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90" w:rsidRDefault="00272118">
      <w:pPr>
        <w:spacing w:before="67"/>
        <w:ind w:left="2290"/>
      </w:pPr>
      <w:r w:rsidRPr="00272118">
        <w:pict>
          <v:group id="_x0000_s1060" style="position:absolute;left:0;text-align:left;margin-left:69.35pt;margin-top:96.95pt;width:456.5pt;height:0;z-index:-251667456;mso-position-horizontal-relative:page;mso-position-vertical-relative:page" coordorigin="1387,1939" coordsize="9130,0">
            <v:shape id="_x0000_s1061" style="position:absolute;left:1387;top:1939;width:9130;height:0" coordorigin="1387,1939" coordsize="9130,0" path="m1387,1939r9130,e" filled="f" strokeweight=".58pt">
              <v:path arrowok="t"/>
            </v:shape>
            <w10:wrap anchorx="page" anchory="page"/>
          </v:group>
        </w:pict>
      </w:r>
      <w:r w:rsidR="0025591D">
        <w:rPr>
          <w:b/>
        </w:rPr>
        <w:t>OCHRANA OSOBNÝCH ÚDAJOV ZÁKAZNÍKOV</w:t>
      </w:r>
    </w:p>
    <w:p w:rsidR="006E4390" w:rsidRDefault="006E4390">
      <w:pPr>
        <w:spacing w:line="200" w:lineRule="exact"/>
      </w:pPr>
    </w:p>
    <w:p w:rsidR="005327DF" w:rsidRDefault="005327DF" w:rsidP="005327DF">
      <w:pPr>
        <w:rPr>
          <w:sz w:val="28"/>
          <w:szCs w:val="28"/>
        </w:rPr>
      </w:pPr>
    </w:p>
    <w:p w:rsidR="006E4390" w:rsidRDefault="005327DF" w:rsidP="005327DF">
      <w:r>
        <w:rPr>
          <w:sz w:val="28"/>
          <w:szCs w:val="28"/>
        </w:rPr>
        <w:t xml:space="preserve">  </w:t>
      </w:r>
      <w:r>
        <w:rPr>
          <w:b/>
        </w:rPr>
        <w:t>Armorhouse</w:t>
      </w:r>
      <w:r w:rsidR="0025591D">
        <w:rPr>
          <w:b/>
        </w:rPr>
        <w:t>, s.r.o.</w:t>
      </w:r>
    </w:p>
    <w:p w:rsidR="006E4390" w:rsidRDefault="006E4390">
      <w:pPr>
        <w:spacing w:before="1" w:line="100" w:lineRule="exact"/>
        <w:rPr>
          <w:sz w:val="11"/>
          <w:szCs w:val="11"/>
        </w:rPr>
      </w:pPr>
    </w:p>
    <w:p w:rsidR="006E4390" w:rsidRDefault="0025591D">
      <w:pPr>
        <w:ind w:left="116" w:right="2531"/>
        <w:jc w:val="both"/>
      </w:pPr>
      <w:r>
        <w:t xml:space="preserve">Sídlo: </w:t>
      </w:r>
      <w:r w:rsidR="005327DF">
        <w:t>Bánovská 132, 91321 Trenčianska Turná, Slovensko</w:t>
      </w:r>
      <w:r>
        <w:t xml:space="preserve">                 </w:t>
      </w:r>
    </w:p>
    <w:p w:rsidR="006E4390" w:rsidRDefault="006E4390">
      <w:pPr>
        <w:spacing w:before="6" w:line="100" w:lineRule="exact"/>
        <w:rPr>
          <w:sz w:val="11"/>
          <w:szCs w:val="11"/>
        </w:rPr>
      </w:pPr>
    </w:p>
    <w:p w:rsidR="006E4390" w:rsidRDefault="0025591D">
      <w:pPr>
        <w:ind w:left="116" w:right="6839"/>
        <w:jc w:val="both"/>
      </w:pPr>
      <w:r>
        <w:t>IČ</w:t>
      </w:r>
      <w:r w:rsidR="00C24413">
        <w:t xml:space="preserve">O: </w:t>
      </w:r>
      <w:r w:rsidR="005327DF">
        <w:t>53 054 288</w:t>
      </w:r>
      <w:r w:rsidR="00C24413">
        <w:t xml:space="preserve">                   </w:t>
      </w:r>
    </w:p>
    <w:p w:rsidR="006E4390" w:rsidRDefault="006E4390">
      <w:pPr>
        <w:spacing w:before="6" w:line="100" w:lineRule="exact"/>
        <w:rPr>
          <w:sz w:val="11"/>
          <w:szCs w:val="11"/>
        </w:rPr>
      </w:pPr>
    </w:p>
    <w:p w:rsidR="006E4390" w:rsidRDefault="0025591D">
      <w:pPr>
        <w:ind w:left="116" w:right="6738"/>
        <w:jc w:val="both"/>
      </w:pPr>
      <w:r>
        <w:t>DI</w:t>
      </w:r>
      <w:r w:rsidR="00C24413">
        <w:t>Č:</w:t>
      </w:r>
      <w:r w:rsidR="005327DF">
        <w:t xml:space="preserve"> 2121261967</w:t>
      </w:r>
      <w:r w:rsidR="00C24413">
        <w:t xml:space="preserve">                   </w:t>
      </w:r>
    </w:p>
    <w:p w:rsidR="006E4390" w:rsidRDefault="006E4390">
      <w:pPr>
        <w:spacing w:before="6" w:line="100" w:lineRule="exact"/>
        <w:rPr>
          <w:sz w:val="11"/>
          <w:szCs w:val="11"/>
        </w:rPr>
      </w:pPr>
    </w:p>
    <w:p w:rsidR="006E4390" w:rsidRDefault="0025591D">
      <w:pPr>
        <w:ind w:left="116" w:right="6479"/>
        <w:jc w:val="both"/>
      </w:pPr>
      <w:r>
        <w:t xml:space="preserve">IČ DPH: </w:t>
      </w:r>
      <w:r w:rsidR="005327DF">
        <w:t>SK2121261967</w:t>
      </w:r>
      <w:r>
        <w:t xml:space="preserve">             </w:t>
      </w:r>
    </w:p>
    <w:p w:rsidR="006E4390" w:rsidRDefault="006E4390">
      <w:pPr>
        <w:spacing w:before="6" w:line="100" w:lineRule="exact"/>
        <w:rPr>
          <w:sz w:val="11"/>
          <w:szCs w:val="11"/>
        </w:rPr>
      </w:pPr>
    </w:p>
    <w:p w:rsidR="006E4390" w:rsidRDefault="0025591D">
      <w:pPr>
        <w:spacing w:line="360" w:lineRule="auto"/>
        <w:ind w:left="116" w:right="1315"/>
      </w:pPr>
      <w:r>
        <w:t>Zapísaná v:          Obchodnom regi</w:t>
      </w:r>
      <w:r w:rsidR="00C24413">
        <w:t xml:space="preserve">stri Okresného súdu </w:t>
      </w:r>
      <w:r w:rsidR="005327DF">
        <w:t>Trenčín</w:t>
      </w:r>
      <w:r w:rsidR="00C24413">
        <w:t>..</w:t>
      </w:r>
      <w:r>
        <w:t xml:space="preserve">(ďalej len </w:t>
      </w:r>
      <w:r>
        <w:rPr>
          <w:b/>
        </w:rPr>
        <w:t>„prevádzkovateľ“</w:t>
      </w:r>
      <w:r>
        <w:t>)</w:t>
      </w:r>
    </w:p>
    <w:p w:rsidR="006E4390" w:rsidRDefault="006E4390">
      <w:pPr>
        <w:spacing w:before="15" w:line="220" w:lineRule="exact"/>
        <w:rPr>
          <w:sz w:val="22"/>
          <w:szCs w:val="22"/>
        </w:rPr>
      </w:pPr>
    </w:p>
    <w:p w:rsidR="006E4390" w:rsidRDefault="0025591D">
      <w:pPr>
        <w:spacing w:line="340" w:lineRule="atLeast"/>
        <w:ind w:left="116" w:right="78"/>
        <w:jc w:val="both"/>
      </w:pPr>
      <w:r>
        <w:t>Prevádzkovateľ venuje ochrane osobných údajov veľkú pozornosť. V tomto dokumente nájdete informácie o tom, aké osobné údaje spracováva najmä o zákazníkoch a užívateľoch webu prevádzkovateľa, či údaje spracováva na základe súhlasu alebo na základe iného právneho dôvodu, k akým účelom ich používa, komu ich môže odovzdávať a aké má v súvislosti so spracovaním osobných údajov práva.</w:t>
      </w:r>
    </w:p>
    <w:p w:rsidR="006E4390" w:rsidRDefault="006E4390">
      <w:pPr>
        <w:spacing w:line="200" w:lineRule="exact"/>
      </w:pPr>
    </w:p>
    <w:p w:rsidR="006E4390" w:rsidRDefault="006E4390">
      <w:pPr>
        <w:spacing w:before="16" w:line="220" w:lineRule="exact"/>
        <w:rPr>
          <w:sz w:val="22"/>
          <w:szCs w:val="22"/>
        </w:rPr>
      </w:pPr>
    </w:p>
    <w:p w:rsidR="006E4390" w:rsidRDefault="00272118">
      <w:pPr>
        <w:spacing w:before="35" w:line="220" w:lineRule="exact"/>
        <w:ind w:left="116"/>
      </w:pPr>
      <w:r w:rsidRPr="00272118">
        <w:pict>
          <v:group id="_x0000_s1058" style="position:absolute;left:0;text-align:left;margin-left:69.35pt;margin-top:20.2pt;width:456.5pt;height:0;z-index:-251666432;mso-position-horizontal-relative:page" coordorigin="1387,404" coordsize="9130,0">
            <v:shape id="_x0000_s1059" style="position:absolute;left:1387;top:404;width:9130;height:0" coordorigin="1387,404" coordsize="9130,0" path="m1387,404r9130,e" filled="f" strokeweight=".58pt">
              <v:path arrowok="t"/>
            </v:shape>
            <w10:wrap anchorx="page"/>
          </v:group>
        </w:pict>
      </w:r>
      <w:r w:rsidR="0025591D">
        <w:rPr>
          <w:b/>
          <w:position w:val="-1"/>
        </w:rPr>
        <w:t>1.           Aké osobné údaje spracováva prevádzkovateľ</w:t>
      </w:r>
    </w:p>
    <w:p w:rsidR="006E4390" w:rsidRDefault="006E4390">
      <w:pPr>
        <w:spacing w:before="6" w:line="180" w:lineRule="exact"/>
        <w:rPr>
          <w:sz w:val="18"/>
          <w:szCs w:val="18"/>
        </w:rPr>
      </w:pPr>
    </w:p>
    <w:p w:rsidR="006E4390" w:rsidRDefault="006E4390">
      <w:pPr>
        <w:spacing w:line="200" w:lineRule="exact"/>
      </w:pPr>
    </w:p>
    <w:p w:rsidR="006E4390" w:rsidRDefault="0025591D">
      <w:pPr>
        <w:spacing w:before="35" w:line="359" w:lineRule="auto"/>
        <w:ind w:left="116" w:right="75"/>
        <w:jc w:val="both"/>
      </w:pPr>
      <w:r>
        <w:rPr>
          <w:i/>
        </w:rPr>
        <w:t>Pri používaní služieb prevádzkovateľa, prevádzkovateľ zbiera rôzne typy údajov o zákazníkoch, ako sú užívateľské meno a heslo, vaše kontakty a ďalšie nastavenia. Sleduje, aké produkty si prehliada na prevádzkovateľovom webe a  z  akého  zariadenia,  čo  z  ponúk  zaslaných  e-mailom  zákazníka  zaujalo  a  odvodzuje  z  toho  ďalšie  údaje  o zákazníkovi, aby sa zákazníkovi zobrazili ponuky na mieru a v budúcnosti sa mohol web prevádzkovateľa ďalej zlepšovať. Pokiaľ u prevádzkovateľa zákazník nakúpi, alebo si vytvorí účet, prevádzkovateľ pracuje tiež s menom a priezviskom, objednávkami a údajmi zákazníka, ktoré si nastaví vo svojom účte.</w:t>
      </w:r>
    </w:p>
    <w:p w:rsidR="006E4390" w:rsidRDefault="006E4390">
      <w:pPr>
        <w:spacing w:before="9" w:line="280" w:lineRule="exact"/>
        <w:rPr>
          <w:sz w:val="28"/>
          <w:szCs w:val="28"/>
        </w:rPr>
      </w:pPr>
    </w:p>
    <w:p w:rsidR="006E4390" w:rsidRDefault="0025591D">
      <w:pPr>
        <w:ind w:left="116" w:right="4487"/>
        <w:jc w:val="both"/>
      </w:pPr>
      <w:r>
        <w:rPr>
          <w:b/>
        </w:rPr>
        <w:t>Prevádzkovateľ spracováva nasledujúce osobné údaje:</w:t>
      </w:r>
    </w:p>
    <w:p w:rsidR="006E4390" w:rsidRDefault="006E4390">
      <w:pPr>
        <w:spacing w:before="4" w:line="180" w:lineRule="exact"/>
        <w:rPr>
          <w:sz w:val="19"/>
          <w:szCs w:val="19"/>
        </w:rPr>
      </w:pPr>
    </w:p>
    <w:p w:rsidR="006E4390" w:rsidRDefault="006E4390">
      <w:pPr>
        <w:spacing w:line="200" w:lineRule="exact"/>
      </w:pPr>
    </w:p>
    <w:p w:rsidR="006E4390" w:rsidRDefault="0025591D">
      <w:pPr>
        <w:ind w:left="476"/>
      </w:pPr>
      <w:r>
        <w:t xml:space="preserve">1.    </w:t>
      </w:r>
      <w:r>
        <w:rPr>
          <w:b/>
        </w:rPr>
        <w:t>identifikačné údaje</w:t>
      </w:r>
      <w:r>
        <w:t>, ktorými sa rozumie najmä meno a priezvisko, užívateľské meno a heslo, IČO a</w:t>
      </w:r>
    </w:p>
    <w:p w:rsidR="006E4390" w:rsidRDefault="006E4390">
      <w:pPr>
        <w:spacing w:before="1" w:line="100" w:lineRule="exact"/>
        <w:rPr>
          <w:sz w:val="11"/>
          <w:szCs w:val="11"/>
        </w:rPr>
      </w:pPr>
    </w:p>
    <w:p w:rsidR="006E4390" w:rsidRDefault="0025591D">
      <w:pPr>
        <w:ind w:left="836"/>
      </w:pPr>
      <w:r>
        <w:t>DIČ, ak je zákazníkom podnikateľ;</w:t>
      </w:r>
    </w:p>
    <w:p w:rsidR="006E4390" w:rsidRDefault="006E4390">
      <w:pPr>
        <w:spacing w:before="6" w:line="100" w:lineRule="exact"/>
        <w:rPr>
          <w:sz w:val="11"/>
          <w:szCs w:val="11"/>
        </w:rPr>
      </w:pPr>
    </w:p>
    <w:p w:rsidR="006E4390" w:rsidRDefault="0025591D">
      <w:pPr>
        <w:tabs>
          <w:tab w:val="left" w:pos="820"/>
        </w:tabs>
        <w:spacing w:line="358" w:lineRule="auto"/>
        <w:ind w:left="836" w:right="76" w:hanging="360"/>
        <w:jc w:val="both"/>
      </w:pPr>
      <w:r>
        <w:t>2.</w:t>
      </w:r>
      <w:r>
        <w:tab/>
      </w:r>
      <w:r>
        <w:rPr>
          <w:b/>
        </w:rPr>
        <w:t>kontaktné  údaje</w:t>
      </w:r>
      <w:r>
        <w:t>,  nimi  sa  rozumejú  osobné  údaje,  ktoré  umožňujú  prevádzkovateľovi  kontakt  so zákazníkom, najmä e-mailová adresa, telefónne číslo, adresa pre doručenie, fakturačná adresa a prípadne kontakt na sociálnych sieťach;</w:t>
      </w:r>
    </w:p>
    <w:p w:rsidR="006E4390" w:rsidRDefault="0025591D">
      <w:pPr>
        <w:tabs>
          <w:tab w:val="left" w:pos="820"/>
        </w:tabs>
        <w:spacing w:before="6" w:line="360" w:lineRule="auto"/>
        <w:ind w:left="836" w:right="78" w:hanging="360"/>
        <w:jc w:val="both"/>
      </w:pPr>
      <w:r>
        <w:t>3.</w:t>
      </w:r>
      <w:r>
        <w:tab/>
      </w:r>
      <w:r>
        <w:rPr>
          <w:b/>
        </w:rPr>
        <w:t>vaše nastavenia - nastavenia zákazníka</w:t>
      </w:r>
      <w:r>
        <w:t>, ktorými sa rozumejú údaje v účte zákazníka, najmä uložené adresy  a  profily,  nastavenie  newsletterov,  členstvo  vo  vernostných  programoch,  nákupné  zoznamy, sledované produkty (tzv. strážne psy), hodnotenie produktov a služieb a vyplnené dotazníky;</w:t>
      </w:r>
    </w:p>
    <w:p w:rsidR="006E4390" w:rsidRDefault="0025591D">
      <w:pPr>
        <w:tabs>
          <w:tab w:val="left" w:pos="820"/>
        </w:tabs>
        <w:spacing w:before="4" w:line="360" w:lineRule="auto"/>
        <w:ind w:left="837" w:right="76" w:hanging="360"/>
        <w:jc w:val="both"/>
      </w:pPr>
      <w:r>
        <w:t>4.</w:t>
      </w:r>
      <w:r>
        <w:tab/>
      </w:r>
      <w:r>
        <w:rPr>
          <w:b/>
        </w:rPr>
        <w:t>údaje  o objednávkach  zákazníka</w:t>
      </w:r>
      <w:r>
        <w:t>,  ktorými  sú  najmä  údaje  o  tovare  a  službách,  ktoré  si  zákazník objednal, spôsobe doručenia a platby vrátane čísla platobného účtu a údaje o reklamáciách;</w:t>
      </w:r>
    </w:p>
    <w:p w:rsidR="006E4390" w:rsidRDefault="0025591D">
      <w:pPr>
        <w:tabs>
          <w:tab w:val="left" w:pos="820"/>
        </w:tabs>
        <w:spacing w:before="4" w:line="358" w:lineRule="auto"/>
        <w:ind w:left="837" w:right="76" w:hanging="360"/>
        <w:jc w:val="both"/>
        <w:sectPr w:rsidR="006E4390">
          <w:footerReference w:type="default" r:id="rId7"/>
          <w:pgSz w:w="11920" w:h="16840"/>
          <w:pgMar w:top="1480" w:right="1300" w:bottom="280" w:left="1300" w:header="0" w:footer="780" w:gutter="0"/>
          <w:pgNumType w:start="1"/>
          <w:cols w:space="708"/>
        </w:sectPr>
      </w:pPr>
      <w:r>
        <w:t>5.</w:t>
      </w:r>
      <w:r>
        <w:tab/>
      </w:r>
      <w:r>
        <w:rPr>
          <w:b/>
        </w:rPr>
        <w:t>údaje o správaní sa zákazníka na webe</w:t>
      </w:r>
      <w:r>
        <w:t>, vrátane prípadov, keď zákazník prezerá cez mobilnú aplikáciu prevádzkovateľa, najmä tovary a služby, ktoré si zobrazuje, odkazy, na ktoré kliká, spôsob pohybu po webe prevádzkovateľa a posúvanie obrazovky a tiež údaje o zariadení, z ktorého si prevádzkovateľov web  prehliada,  ako  je  IP  adresa  a  z  nej  odvodená  poloha,  identifikácia  zariadenia,  jeho  technické</w:t>
      </w:r>
    </w:p>
    <w:p w:rsidR="006E4390" w:rsidRDefault="0025591D">
      <w:pPr>
        <w:spacing w:before="68"/>
        <w:ind w:left="836" w:right="78"/>
        <w:jc w:val="both"/>
      </w:pPr>
      <w:r>
        <w:lastRenderedPageBreak/>
        <w:t>parametre ako operačný systém a jeho verzia, rozlíšenie obrazovky, použitý prehliadač a jeho verzia a</w:t>
      </w:r>
    </w:p>
    <w:p w:rsidR="006E4390" w:rsidRDefault="006E4390">
      <w:pPr>
        <w:spacing w:before="6" w:line="100" w:lineRule="exact"/>
        <w:rPr>
          <w:sz w:val="11"/>
          <w:szCs w:val="11"/>
        </w:rPr>
      </w:pPr>
    </w:p>
    <w:p w:rsidR="006E4390" w:rsidRDefault="0025591D">
      <w:pPr>
        <w:ind w:left="836" w:right="1263"/>
        <w:jc w:val="both"/>
      </w:pPr>
      <w:r>
        <w:t>tiež údaje získané zo súborov cookie a podobných technológií pre identifikáciu zariadení;</w:t>
      </w:r>
    </w:p>
    <w:p w:rsidR="006E4390" w:rsidRDefault="006E4390">
      <w:pPr>
        <w:spacing w:before="6" w:line="100" w:lineRule="exact"/>
        <w:rPr>
          <w:sz w:val="11"/>
          <w:szCs w:val="11"/>
        </w:rPr>
      </w:pPr>
    </w:p>
    <w:p w:rsidR="006E4390" w:rsidRDefault="0025591D">
      <w:pPr>
        <w:tabs>
          <w:tab w:val="left" w:pos="820"/>
        </w:tabs>
        <w:spacing w:line="360" w:lineRule="auto"/>
        <w:ind w:left="836" w:right="76" w:hanging="360"/>
        <w:jc w:val="both"/>
      </w:pPr>
      <w:r>
        <w:t>6.</w:t>
      </w:r>
      <w:r>
        <w:tab/>
      </w:r>
      <w:r>
        <w:rPr>
          <w:b/>
        </w:rPr>
        <w:t>údaje  o  zákazníkovom  správaní  pri  čítaní  správ,  ktoré  mu  prevádzkovateľ  zasiela</w:t>
      </w:r>
      <w:r>
        <w:t>,  najmä  časy otvorenia správ a tiež údaje o zariadení, na ktorom správy zákazník číta, ako je IP adresa a z nej odvodená poloha, identifikácia zariadenia, jeho technické parametre ako operačný systém a jeho verzia, rozlíšenie obrazovky, použitý prehliadač a jeho verzia;</w:t>
      </w:r>
    </w:p>
    <w:p w:rsidR="006E4390" w:rsidRDefault="0025591D">
      <w:pPr>
        <w:spacing w:line="220" w:lineRule="exact"/>
        <w:ind w:left="476"/>
      </w:pPr>
      <w:r>
        <w:t xml:space="preserve">7.    </w:t>
      </w:r>
      <w:r>
        <w:rPr>
          <w:b/>
        </w:rPr>
        <w:t>odvodené  údaje</w:t>
      </w:r>
      <w:r>
        <w:t>,  ktorými  sa  rozumejú  osobné  údaje  odvodené  zo  zákazníkovho  nastavenia,  údaje  o</w:t>
      </w:r>
    </w:p>
    <w:p w:rsidR="006E4390" w:rsidRDefault="006E4390">
      <w:pPr>
        <w:spacing w:before="6" w:line="100" w:lineRule="exact"/>
        <w:rPr>
          <w:sz w:val="11"/>
          <w:szCs w:val="11"/>
        </w:rPr>
      </w:pPr>
    </w:p>
    <w:p w:rsidR="006E4390" w:rsidRDefault="0025591D">
      <w:pPr>
        <w:spacing w:line="360" w:lineRule="auto"/>
        <w:ind w:left="836" w:right="77"/>
        <w:jc w:val="both"/>
      </w:pPr>
      <w:r>
        <w:t>tovare a službách, ktoré si zákazník u prevádzkovateľa nakúpi, údaje o správaní sa zákazníka na webe a údaje o zákazníkovom  správaní  sa pri  čítaní  e-mailov,  ktoré prevádzkovateľ  zákazníkovi  posiela;  ide najmä o údaje o zákazníkovom pohlaví, veku, finančnej situácii, nákupnom správaní a vzťahu k rôznemu tovaru a službám;</w:t>
      </w:r>
    </w:p>
    <w:p w:rsidR="006E4390" w:rsidRDefault="0025591D">
      <w:pPr>
        <w:tabs>
          <w:tab w:val="left" w:pos="820"/>
        </w:tabs>
        <w:spacing w:before="4" w:line="360" w:lineRule="auto"/>
        <w:ind w:left="836" w:right="78" w:hanging="360"/>
        <w:jc w:val="both"/>
      </w:pPr>
      <w:r>
        <w:t>8.</w:t>
      </w:r>
      <w:r>
        <w:tab/>
      </w:r>
      <w:r>
        <w:rPr>
          <w:b/>
        </w:rPr>
        <w:t>údaje súvisiace s návštevou predajne</w:t>
      </w:r>
      <w:r>
        <w:t>, ktorými sú najmä záznamy nahrávok z kamerových systémov na predajniach.</w:t>
      </w:r>
    </w:p>
    <w:p w:rsidR="006E4390" w:rsidRDefault="006E4390">
      <w:pPr>
        <w:spacing w:line="200" w:lineRule="exact"/>
      </w:pPr>
    </w:p>
    <w:p w:rsidR="006E4390" w:rsidRDefault="006E4390">
      <w:pPr>
        <w:spacing w:line="200" w:lineRule="exact"/>
      </w:pPr>
    </w:p>
    <w:p w:rsidR="006E4390" w:rsidRDefault="006E4390">
      <w:pPr>
        <w:spacing w:before="19" w:line="220" w:lineRule="exact"/>
        <w:rPr>
          <w:sz w:val="22"/>
          <w:szCs w:val="22"/>
        </w:rPr>
      </w:pPr>
    </w:p>
    <w:p w:rsidR="006E4390" w:rsidRDefault="00272118">
      <w:pPr>
        <w:ind w:left="116" w:right="3216"/>
        <w:jc w:val="both"/>
      </w:pPr>
      <w:r w:rsidRPr="00272118">
        <w:pict>
          <v:group id="_x0000_s1056" style="position:absolute;left:0;text-align:left;margin-left:69.35pt;margin-top:18.45pt;width:456.5pt;height:0;z-index:-251665408;mso-position-horizontal-relative:page" coordorigin="1387,369" coordsize="9130,0">
            <v:shape id="_x0000_s1057" style="position:absolute;left:1387;top:369;width:9130;height:0" coordorigin="1387,369" coordsize="9130,0" path="m1387,369r9130,e" filled="f" strokeweight=".58pt">
              <v:path arrowok="t"/>
            </v:shape>
            <w10:wrap anchorx="page"/>
          </v:group>
        </w:pict>
      </w:r>
      <w:r w:rsidR="0025591D">
        <w:rPr>
          <w:b/>
        </w:rPr>
        <w:t>2.           Prečo osobné údaje spracovávame a čo nás k tomu oprávňuje</w:t>
      </w:r>
    </w:p>
    <w:p w:rsidR="006E4390" w:rsidRDefault="006E4390">
      <w:pPr>
        <w:spacing w:line="200" w:lineRule="exact"/>
      </w:pPr>
    </w:p>
    <w:p w:rsidR="006E4390" w:rsidRDefault="006E4390">
      <w:pPr>
        <w:spacing w:before="18" w:line="200" w:lineRule="exact"/>
      </w:pPr>
    </w:p>
    <w:p w:rsidR="006E4390" w:rsidRDefault="0025591D">
      <w:pPr>
        <w:spacing w:line="359" w:lineRule="auto"/>
        <w:ind w:left="115" w:right="77" w:firstLine="1"/>
        <w:jc w:val="both"/>
      </w:pPr>
      <w:r>
        <w:rPr>
          <w:i/>
        </w:rPr>
        <w:t>Osobné údaje zákazníka prevádzkovateľ spracováva v rôznych situáciách pre rôzne účely. Ak zákazník používa web  prevádzkovateľa,  na  ktorom  využíva  prevádzkovateľ  i  súbory  cookies,  používa  prevádzkovateľ  údaje zákazníka najmä na sledovanie návštevnosti a zlepšovanie služieb. Ak sa u prevádzkovateľa zákazník zaregistruje, využíva prevádzkovateľ zákazníkove údaje pre vedenie zákazníkovho účtu a poskytovanie súvisiacich funkcií. Ak u  prevádzkovateľa  nakúpite,  používa  prevádzkovateľ  údaje  zákazníka,  aby  vybavil  zákazníkovu  objednávku, chránil svoje právne nároky a plnil svoje zákonné povinnosti. Prevádzkovateľ s pomocou zákazníkových  kontaktov a ďalších údajov zobrazuje a zasiela zákazníkom prispôsobené ponuky. So súhlasom zákazníka odovzdáva údaje tretím stranám pre zobrazenie ponúk na ďalších weboch a tiež aby prevádzkovateľ mohol zákazníkom sprístupniť niektoré dodatočné služby. Na spracovanie osobných údajov prevádzkovateľa oprávňuje buď príprava či plnenie zmluvy so zákazníkom, dodržiavanie právnych povinností, prevádzkovateľove oprávnené záujmy alebo zákazníkov</w:t>
      </w:r>
    </w:p>
    <w:p w:rsidR="006E4390" w:rsidRDefault="0025591D">
      <w:pPr>
        <w:spacing w:before="5" w:line="220" w:lineRule="exact"/>
        <w:ind w:left="115" w:right="7857"/>
        <w:jc w:val="both"/>
      </w:pPr>
      <w:r>
        <w:rPr>
          <w:i/>
          <w:position w:val="-1"/>
        </w:rPr>
        <w:t>výslovný súhlas.</w:t>
      </w:r>
    </w:p>
    <w:p w:rsidR="006E4390" w:rsidRDefault="006E4390">
      <w:pPr>
        <w:spacing w:before="3" w:line="160" w:lineRule="exact"/>
        <w:rPr>
          <w:sz w:val="17"/>
          <w:szCs w:val="17"/>
        </w:rPr>
      </w:pPr>
    </w:p>
    <w:p w:rsidR="006E4390" w:rsidRDefault="006E4390">
      <w:pPr>
        <w:spacing w:line="200" w:lineRule="exact"/>
      </w:pPr>
    </w:p>
    <w:p w:rsidR="006E4390" w:rsidRDefault="00272118">
      <w:pPr>
        <w:spacing w:before="35"/>
        <w:ind w:left="126"/>
      </w:pPr>
      <w:r w:rsidRPr="00272118">
        <w:pict>
          <v:group id="_x0000_s1054" style="position:absolute;left:0;text-align:left;margin-left:69.85pt;margin-top:37.5pt;width:456pt;height:0;z-index:-251664384;mso-position-horizontal-relative:page" coordorigin="1397,750" coordsize="9120,0">
            <v:shape id="_x0000_s1055" style="position:absolute;left:1397;top:750;width:9120;height:0" coordorigin="1397,750" coordsize="9120,0" path="m1397,750r9120,e" filled="f" strokeweight=".20497mm">
              <v:path arrowok="t"/>
            </v:shape>
            <w10:wrap anchorx="page"/>
          </v:group>
        </w:pict>
      </w:r>
      <w:r w:rsidR="0025591D">
        <w:rPr>
          <w:b/>
        </w:rPr>
        <w:t>3.           V rámci prevádzkovateľovej činnosti prevádzkovateľ spracováva osobné údaje pre rôzne účely a v</w:t>
      </w:r>
    </w:p>
    <w:p w:rsidR="006E4390" w:rsidRDefault="006E4390">
      <w:pPr>
        <w:spacing w:before="6" w:line="100" w:lineRule="exact"/>
        <w:rPr>
          <w:sz w:val="11"/>
          <w:szCs w:val="11"/>
        </w:rPr>
      </w:pPr>
    </w:p>
    <w:p w:rsidR="006E4390" w:rsidRDefault="0025591D">
      <w:pPr>
        <w:spacing w:line="220" w:lineRule="exact"/>
        <w:ind w:left="821"/>
      </w:pPr>
      <w:r>
        <w:rPr>
          <w:b/>
          <w:position w:val="-1"/>
        </w:rPr>
        <w:t>rôznom rozsahu:</w:t>
      </w:r>
    </w:p>
    <w:p w:rsidR="006E4390" w:rsidRDefault="006E4390">
      <w:pPr>
        <w:spacing w:before="6" w:line="180" w:lineRule="exact"/>
        <w:rPr>
          <w:sz w:val="18"/>
          <w:szCs w:val="18"/>
        </w:rPr>
      </w:pPr>
    </w:p>
    <w:p w:rsidR="006E4390" w:rsidRDefault="006E4390">
      <w:pPr>
        <w:spacing w:line="200" w:lineRule="exact"/>
      </w:pPr>
    </w:p>
    <w:p w:rsidR="006E4390" w:rsidRDefault="0025591D">
      <w:pPr>
        <w:spacing w:before="35"/>
        <w:ind w:left="116" w:right="7018"/>
        <w:jc w:val="both"/>
      </w:pPr>
      <w:r>
        <w:t>1)    bez súhlasu zákazníka</w:t>
      </w:r>
    </w:p>
    <w:p w:rsidR="006E4390" w:rsidRDefault="006E4390">
      <w:pPr>
        <w:spacing w:before="1" w:line="100" w:lineRule="exact"/>
        <w:rPr>
          <w:sz w:val="11"/>
          <w:szCs w:val="11"/>
        </w:rPr>
      </w:pPr>
    </w:p>
    <w:p w:rsidR="006E4390" w:rsidRDefault="0025591D">
      <w:pPr>
        <w:ind w:left="476"/>
      </w:pPr>
      <w:r>
        <w:t>a)    na základe plnenia zmluvy,</w:t>
      </w:r>
    </w:p>
    <w:p w:rsidR="006E4390" w:rsidRDefault="006E4390">
      <w:pPr>
        <w:spacing w:before="6" w:line="100" w:lineRule="exact"/>
        <w:rPr>
          <w:sz w:val="11"/>
          <w:szCs w:val="11"/>
        </w:rPr>
      </w:pPr>
    </w:p>
    <w:p w:rsidR="006E4390" w:rsidRDefault="0025591D">
      <w:pPr>
        <w:spacing w:line="360" w:lineRule="auto"/>
        <w:ind w:left="476" w:right="4589"/>
      </w:pPr>
      <w:r>
        <w:t>b)    prevádzkovateľovho oprávneného záujmu alebo c)    z dôvodu plnenia právnej povinnosti, alebo</w:t>
      </w:r>
    </w:p>
    <w:p w:rsidR="006E4390" w:rsidRDefault="0025591D">
      <w:pPr>
        <w:spacing w:before="4"/>
        <w:ind w:left="116" w:right="6395"/>
        <w:jc w:val="both"/>
      </w:pPr>
      <w:r>
        <w:t>2)    na základe súhlasu zákazníka.</w:t>
      </w:r>
    </w:p>
    <w:p w:rsidR="006E4390" w:rsidRDefault="006E4390">
      <w:pPr>
        <w:spacing w:before="9" w:line="180" w:lineRule="exact"/>
        <w:rPr>
          <w:sz w:val="19"/>
          <w:szCs w:val="19"/>
        </w:rPr>
      </w:pPr>
    </w:p>
    <w:p w:rsidR="006E4390" w:rsidRDefault="006E4390">
      <w:pPr>
        <w:spacing w:line="200" w:lineRule="exact"/>
      </w:pPr>
    </w:p>
    <w:p w:rsidR="00F961AD" w:rsidRDefault="0025591D" w:rsidP="00F961AD">
      <w:pPr>
        <w:spacing w:before="68"/>
        <w:ind w:right="83"/>
        <w:jc w:val="both"/>
      </w:pPr>
      <w:r>
        <w:t>Aké spracovanie môže prevádzkovateľ vykonávať bez súhlasu zákazníka, závisí od toho, na aký účel príslušné spracovanie smeruje a v akej pozícii zákazník voči prevádzkovateľovi vystupuje - či je zákazník len návštevníkom prevádzkovateľovho webu, alebo sa u prevádzkovateľa zaregistruje či na</w:t>
      </w:r>
      <w:r w:rsidR="00F961AD">
        <w:t xml:space="preserve">kúpi. </w:t>
      </w:r>
    </w:p>
    <w:p w:rsidR="00F961AD" w:rsidRDefault="00F961AD" w:rsidP="00F961AD">
      <w:pPr>
        <w:spacing w:before="68"/>
        <w:ind w:right="83"/>
        <w:jc w:val="both"/>
      </w:pPr>
      <w:r>
        <w:lastRenderedPageBreak/>
        <w:t xml:space="preserve">Údaje môže prevádzkovateľ  </w:t>
      </w:r>
      <w:r w:rsidR="0025591D">
        <w:t>tiež</w:t>
      </w:r>
      <w:r>
        <w:t xml:space="preserve"> spracovávať, ak je zákazník adresátom tovaru alebo služby, ktoré si u prevádzkovateľa objedná, ak komunikuje</w:t>
      </w:r>
    </w:p>
    <w:p w:rsidR="00F961AD" w:rsidRDefault="00F961AD" w:rsidP="00F961AD">
      <w:pPr>
        <w:spacing w:before="6" w:line="100" w:lineRule="exact"/>
        <w:rPr>
          <w:sz w:val="11"/>
          <w:szCs w:val="11"/>
        </w:rPr>
      </w:pPr>
    </w:p>
    <w:p w:rsidR="00F961AD" w:rsidRDefault="00F961AD" w:rsidP="00F961AD">
      <w:pPr>
        <w:ind w:left="116" w:right="2968"/>
        <w:jc w:val="both"/>
      </w:pPr>
      <w:r>
        <w:t>zákazník s prevádzkovateľom alebo ak navštívi prevádzkovateľovu predajňu.</w:t>
      </w:r>
    </w:p>
    <w:p w:rsidR="006E4390" w:rsidRDefault="006E4390" w:rsidP="00F961AD">
      <w:pPr>
        <w:spacing w:line="358" w:lineRule="auto"/>
        <w:ind w:left="116" w:right="78"/>
        <w:sectPr w:rsidR="006E4390">
          <w:pgSz w:w="11920" w:h="16840"/>
          <w:pgMar w:top="1320" w:right="1300" w:bottom="280" w:left="1300" w:header="0" w:footer="780" w:gutter="0"/>
          <w:cols w:space="708"/>
        </w:sectPr>
      </w:pPr>
    </w:p>
    <w:p w:rsidR="006E4390" w:rsidRDefault="006E4390">
      <w:pPr>
        <w:spacing w:line="200" w:lineRule="exact"/>
      </w:pPr>
    </w:p>
    <w:p w:rsidR="006E4390" w:rsidRDefault="006E4390">
      <w:pPr>
        <w:spacing w:before="11" w:line="260" w:lineRule="exact"/>
        <w:rPr>
          <w:sz w:val="26"/>
          <w:szCs w:val="26"/>
        </w:rPr>
      </w:pPr>
    </w:p>
    <w:p w:rsidR="006E4390" w:rsidRDefault="00272118">
      <w:pPr>
        <w:ind w:left="116" w:right="4766"/>
        <w:jc w:val="both"/>
      </w:pPr>
      <w:r w:rsidRPr="00272118">
        <w:pict>
          <v:group id="_x0000_s1052" style="position:absolute;left:0;text-align:left;margin-left:69.35pt;margin-top:18.45pt;width:456.5pt;height:0;z-index:-251663360;mso-position-horizontal-relative:page" coordorigin="1387,369" coordsize="9130,0">
            <v:shape id="_x0000_s1053" style="position:absolute;left:1387;top:369;width:9130;height:0" coordorigin="1387,369" coordsize="9130,0" path="m1387,369r9130,e" filled="f" strokeweight=".58pt">
              <v:path arrowok="t"/>
            </v:shape>
            <w10:wrap anchorx="page"/>
          </v:group>
        </w:pict>
      </w:r>
      <w:r w:rsidR="0025591D">
        <w:rPr>
          <w:b/>
        </w:rPr>
        <w:t>4.           Ak zákazník navštívi web prevádzkovateľa</w:t>
      </w:r>
    </w:p>
    <w:p w:rsidR="006E4390" w:rsidRDefault="006E4390">
      <w:pPr>
        <w:spacing w:line="200" w:lineRule="exact"/>
      </w:pPr>
    </w:p>
    <w:p w:rsidR="006E4390" w:rsidRDefault="006E4390">
      <w:pPr>
        <w:spacing w:before="5" w:line="280" w:lineRule="exact"/>
        <w:rPr>
          <w:sz w:val="28"/>
          <w:szCs w:val="28"/>
        </w:rPr>
      </w:pPr>
    </w:p>
    <w:p w:rsidR="006E4390" w:rsidRDefault="0025591D">
      <w:pPr>
        <w:ind w:left="116" w:right="519"/>
        <w:jc w:val="both"/>
      </w:pPr>
      <w:r>
        <w:rPr>
          <w:b/>
        </w:rPr>
        <w:t>Využívanie súborov cookies a ďalších technológií, odovzdanie údajov reklamným a sociálnym sieťam</w:t>
      </w:r>
    </w:p>
    <w:p w:rsidR="006E4390" w:rsidRDefault="006E4390">
      <w:pPr>
        <w:spacing w:before="4" w:line="180" w:lineRule="exact"/>
        <w:rPr>
          <w:sz w:val="19"/>
          <w:szCs w:val="19"/>
        </w:rPr>
      </w:pPr>
    </w:p>
    <w:p w:rsidR="006E4390" w:rsidRDefault="006E4390">
      <w:pPr>
        <w:spacing w:line="200" w:lineRule="exact"/>
      </w:pPr>
    </w:p>
    <w:p w:rsidR="006E4390" w:rsidRDefault="0025591D">
      <w:pPr>
        <w:spacing w:line="359" w:lineRule="auto"/>
        <w:ind w:left="116" w:right="72"/>
        <w:jc w:val="both"/>
      </w:pPr>
      <w:r>
        <w:t>Pokiaľ zákazník navštívi web prevádzkovateľa, do zariadenia zákazníka ukladá prevádzkovateľ a následne z neho číta malé súbory ako cookies. Cookie je malý súbor písmen a čísel, ktorý ukladá prevádzkovateľ v internetovom prehliadači alebo pevnom disku zákazníkovho počítača. Niektoré cookies prevádzkovateľovi umožňujú prepojiť zákazníkove  aktivity  počas  prezerania  prevádzkovateľových  stránok  od  chvíle,  keď  otvorí  zákazník  okno webového  prehliadača,  do  okamihu,  kým  ho  zatvorí.  Vo  chvíli,  keď  zatvorí  zákazník  okno  internetového prehliadača, sa tieto cookies vymažú. Iné zostávajú v zariadení po nastavenú dobu a aktivujú sa zakaždým, keď navštívi zákazník   webovú  stránku, ktorá konkrétne cookie  vytvorila. Ďalej používa prevádzkovateľ   pixelové značky (tiež  známe ako web beacons),  čo sú  malé obrázky,  ktoré majú  podobnú  funkciu ako cookies.  Oproti cookies,  ktoré  sú  ukladané  na  pevnom  disku  zákazníkovho  počítača,  sú  pixelové  značky  pevnou  súčasťou webových stránok. O všetkých týchto technológiách pre zjednodušenie v tomto dokumente ďalej hovoríme ako o cookies. Cookies sa do zákazníkovho   zariadenia nielen ukladajú, ale prevádzkovateľ tieto môže čítať. Ďalej v tomto dokumente pre jednoduchosť hovoríme len o ukladaní.</w:t>
      </w:r>
    </w:p>
    <w:p w:rsidR="006E4390" w:rsidRDefault="006E4390">
      <w:pPr>
        <w:spacing w:before="8" w:line="280" w:lineRule="exact"/>
        <w:rPr>
          <w:sz w:val="28"/>
          <w:szCs w:val="28"/>
        </w:rPr>
      </w:pPr>
    </w:p>
    <w:p w:rsidR="006E4390" w:rsidRDefault="0025591D">
      <w:pPr>
        <w:ind w:left="116" w:right="80"/>
        <w:jc w:val="both"/>
      </w:pPr>
      <w:r>
        <w:rPr>
          <w:b/>
        </w:rPr>
        <w:t>Niektoré  cookies  do  zákazníckeho  zariadenia  ukladá  priamo  prevádzkovateľov  web.   Tieto  cookies</w:t>
      </w:r>
    </w:p>
    <w:p w:rsidR="006E4390" w:rsidRDefault="006E4390">
      <w:pPr>
        <w:spacing w:before="6" w:line="100" w:lineRule="exact"/>
        <w:rPr>
          <w:sz w:val="11"/>
          <w:szCs w:val="11"/>
        </w:rPr>
      </w:pPr>
    </w:p>
    <w:p w:rsidR="006E4390" w:rsidRDefault="0025591D">
      <w:pPr>
        <w:ind w:left="116" w:right="6575"/>
        <w:jc w:val="both"/>
      </w:pPr>
      <w:r>
        <w:rPr>
          <w:b/>
        </w:rPr>
        <w:t>prevádzkovateľovi pomáhajú:</w:t>
      </w:r>
    </w:p>
    <w:p w:rsidR="006E4390" w:rsidRDefault="006E4390">
      <w:pPr>
        <w:spacing w:before="4" w:line="180" w:lineRule="exact"/>
        <w:rPr>
          <w:sz w:val="19"/>
          <w:szCs w:val="19"/>
        </w:rPr>
      </w:pPr>
    </w:p>
    <w:p w:rsidR="006E4390" w:rsidRDefault="006E4390">
      <w:pPr>
        <w:spacing w:line="200" w:lineRule="exact"/>
      </w:pPr>
    </w:p>
    <w:p w:rsidR="006E4390" w:rsidRDefault="0025591D">
      <w:pPr>
        <w:tabs>
          <w:tab w:val="left" w:pos="820"/>
        </w:tabs>
        <w:spacing w:line="356" w:lineRule="auto"/>
        <w:ind w:left="836" w:right="76" w:hanging="360"/>
        <w:jc w:val="both"/>
      </w:pPr>
      <w:r>
        <w:rPr>
          <w:rFonts w:ascii="Verdana" w:eastAsia="Verdana" w:hAnsi="Verdana" w:cs="Verdana"/>
        </w:rPr>
        <w:t>•</w:t>
      </w:r>
      <w:r>
        <w:rPr>
          <w:rFonts w:ascii="Verdana" w:eastAsia="Verdana" w:hAnsi="Verdana" w:cs="Verdana"/>
        </w:rPr>
        <w:tab/>
      </w:r>
      <w:r>
        <w:t>identifikovať zákazníka pri prechádzaní medzi jednotlivými stránkami prevádzkovateľovho webu a pri opätovných návštevách, napríklad aby sa zákazníkovi pri nákupe nezmazal košík, aby si prevádzkovateľ mohol zapamätať zákazníkovo prihlásenie z konkrétneho zariadenia a nežiadať zákazníka opakovane o e-mail  a  heslo,  alebo  aby  si  prevádzkovateľ  uložil,  ktorú  verziu  prevádzkovateľovho  webu  má zákazníkovi zobraziť, ak web ponúka v danú chvíľu viac variantov;</w:t>
      </w:r>
    </w:p>
    <w:p w:rsidR="006E4390" w:rsidRDefault="0025591D">
      <w:pPr>
        <w:tabs>
          <w:tab w:val="left" w:pos="820"/>
        </w:tabs>
        <w:spacing w:before="8" w:line="353" w:lineRule="auto"/>
        <w:ind w:left="837" w:right="76" w:hanging="360"/>
        <w:jc w:val="both"/>
      </w:pPr>
      <w:r>
        <w:rPr>
          <w:rFonts w:ascii="Verdana" w:eastAsia="Verdana" w:hAnsi="Verdana" w:cs="Verdana"/>
        </w:rPr>
        <w:t>•</w:t>
      </w:r>
      <w:r>
        <w:rPr>
          <w:rFonts w:ascii="Verdana" w:eastAsia="Verdana" w:hAnsi="Verdana" w:cs="Verdana"/>
        </w:rPr>
        <w:tab/>
      </w:r>
      <w:r>
        <w:t>zaznamenať si, že zákazník prevádzkovateľovi udelil súhlas podľa tohto dokumentu, popr. či zákazník napr. ponúkol  účasť v určitom prieskume;</w:t>
      </w:r>
    </w:p>
    <w:p w:rsidR="006E4390" w:rsidRDefault="0025591D">
      <w:pPr>
        <w:tabs>
          <w:tab w:val="left" w:pos="820"/>
        </w:tabs>
        <w:spacing w:before="11" w:line="353" w:lineRule="auto"/>
        <w:ind w:left="836" w:right="81" w:hanging="360"/>
        <w:jc w:val="both"/>
      </w:pPr>
      <w:r>
        <w:rPr>
          <w:rFonts w:ascii="Verdana" w:eastAsia="Verdana" w:hAnsi="Verdana" w:cs="Verdana"/>
        </w:rPr>
        <w:t>•</w:t>
      </w:r>
      <w:r>
        <w:rPr>
          <w:rFonts w:ascii="Verdana" w:eastAsia="Verdana" w:hAnsi="Verdana" w:cs="Verdana"/>
        </w:rPr>
        <w:tab/>
      </w:r>
      <w:r>
        <w:t>so  zaistením  bezpečnosti,  napríklad  aby  prevádzkovateľ  skúmal,  či  niekto  nezneužil  zákazníkovo pripojenie k prevádzkovateľovmu  webu a nekoná namiesto zákazníka;</w:t>
      </w:r>
    </w:p>
    <w:p w:rsidR="006E4390" w:rsidRDefault="0025591D">
      <w:pPr>
        <w:spacing w:before="11"/>
        <w:ind w:left="476"/>
      </w:pPr>
      <w:r>
        <w:rPr>
          <w:rFonts w:ascii="Verdana" w:eastAsia="Verdana" w:hAnsi="Verdana" w:cs="Verdana"/>
        </w:rPr>
        <w:t xml:space="preserve">•    </w:t>
      </w:r>
      <w:r>
        <w:t>evidovať, skúmať a odstraňovať poruchy a nefunkčné súčasti prevádzkovateľovho webu.</w:t>
      </w:r>
    </w:p>
    <w:p w:rsidR="006E4390" w:rsidRDefault="006E4390">
      <w:pPr>
        <w:spacing w:before="4" w:line="180" w:lineRule="exact"/>
        <w:rPr>
          <w:sz w:val="19"/>
          <w:szCs w:val="19"/>
        </w:rPr>
      </w:pPr>
    </w:p>
    <w:p w:rsidR="006E4390" w:rsidRDefault="006E4390">
      <w:pPr>
        <w:spacing w:line="200" w:lineRule="exact"/>
      </w:pPr>
    </w:p>
    <w:p w:rsidR="006E4390" w:rsidRDefault="0025591D">
      <w:pPr>
        <w:spacing w:line="360" w:lineRule="auto"/>
        <w:ind w:left="116" w:right="76"/>
        <w:jc w:val="both"/>
      </w:pPr>
      <w:r>
        <w:t>Takéto cookies  a  ďalšie súbory sú  nevyhnutné pre fungovanie prevádzkovateľovej webovej stránky.  Pokiaľ  v zákazníkovom prehliadači zablokuje zákazník tieto cookies, prevádzkovateľova webová stránka nemusí fungovať správne a prevádzkovateľ zákazníkovi nemusí byť schopní poskytovať všetky produkty a služby.</w:t>
      </w:r>
    </w:p>
    <w:p w:rsidR="006E4390" w:rsidRDefault="006E4390">
      <w:pPr>
        <w:spacing w:before="8" w:line="280" w:lineRule="exact"/>
        <w:rPr>
          <w:sz w:val="28"/>
          <w:szCs w:val="28"/>
        </w:rPr>
      </w:pPr>
    </w:p>
    <w:p w:rsidR="006E4390" w:rsidRDefault="0025591D">
      <w:pPr>
        <w:ind w:left="116" w:right="4794"/>
        <w:jc w:val="both"/>
      </w:pPr>
      <w:r>
        <w:rPr>
          <w:b/>
        </w:rPr>
        <w:t>Ďalej do zákazníkovho zariadenia prevádzkovateľ:</w:t>
      </w:r>
    </w:p>
    <w:p w:rsidR="006E4390" w:rsidRDefault="006E4390">
      <w:pPr>
        <w:spacing w:before="4" w:line="180" w:lineRule="exact"/>
        <w:rPr>
          <w:sz w:val="19"/>
          <w:szCs w:val="19"/>
        </w:rPr>
      </w:pPr>
    </w:p>
    <w:p w:rsidR="006E4390" w:rsidRDefault="006E4390">
      <w:pPr>
        <w:spacing w:line="200" w:lineRule="exact"/>
      </w:pPr>
    </w:p>
    <w:p w:rsidR="006E4390" w:rsidRDefault="0025591D">
      <w:pPr>
        <w:ind w:left="476"/>
        <w:sectPr w:rsidR="006E4390">
          <w:pgSz w:w="11920" w:h="16840"/>
          <w:pgMar w:top="1320" w:right="1300" w:bottom="280" w:left="1300" w:header="0" w:footer="780" w:gutter="0"/>
          <w:cols w:space="708"/>
        </w:sectPr>
      </w:pPr>
      <w:r>
        <w:rPr>
          <w:rFonts w:ascii="Verdana" w:eastAsia="Verdana" w:hAnsi="Verdana" w:cs="Verdana"/>
        </w:rPr>
        <w:t xml:space="preserve">•    </w:t>
      </w:r>
      <w:r>
        <w:t>ukladá cookies zo svojho webu, ktoré mu umožňujú:</w:t>
      </w:r>
    </w:p>
    <w:p w:rsidR="006E4390" w:rsidRDefault="0025591D">
      <w:pPr>
        <w:tabs>
          <w:tab w:val="left" w:pos="1540"/>
        </w:tabs>
        <w:spacing w:before="66" w:line="347" w:lineRule="auto"/>
        <w:ind w:left="1556" w:right="83" w:hanging="360"/>
        <w:jc w:val="both"/>
      </w:pPr>
      <w:r>
        <w:rPr>
          <w:rFonts w:ascii="Calibri" w:eastAsia="Calibri" w:hAnsi="Calibri" w:cs="Calibri"/>
        </w:rPr>
        <w:lastRenderedPageBreak/>
        <w:t>-</w:t>
      </w:r>
      <w:r>
        <w:rPr>
          <w:rFonts w:ascii="Calibri" w:eastAsia="Calibri" w:hAnsi="Calibri" w:cs="Calibri"/>
        </w:rPr>
        <w:tab/>
      </w:r>
      <w:r>
        <w:t>sledovať  návštevnosť  jeho  webu,  jeho  jednotlivých  stránok,  vytvárať  štatistiky a  prehľady a merať účinnosť reklamy;</w:t>
      </w:r>
    </w:p>
    <w:p w:rsidR="006E4390" w:rsidRDefault="0025591D">
      <w:pPr>
        <w:spacing w:before="14"/>
        <w:ind w:left="1196"/>
      </w:pPr>
      <w:r>
        <w:rPr>
          <w:rFonts w:ascii="Calibri" w:eastAsia="Calibri" w:hAnsi="Calibri" w:cs="Calibri"/>
        </w:rPr>
        <w:t xml:space="preserve">-       </w:t>
      </w:r>
      <w:r>
        <w:t>zobrazovať zákazníkovi rôzne varianty svojho webu, ak testuje nové funkcionality;</w:t>
      </w:r>
    </w:p>
    <w:p w:rsidR="006E4390" w:rsidRDefault="006E4390">
      <w:pPr>
        <w:spacing w:before="1" w:line="100" w:lineRule="exact"/>
        <w:rPr>
          <w:sz w:val="10"/>
          <w:szCs w:val="10"/>
        </w:rPr>
      </w:pPr>
    </w:p>
    <w:p w:rsidR="006E4390" w:rsidRDefault="0025591D">
      <w:pPr>
        <w:ind w:left="1196"/>
      </w:pPr>
      <w:r>
        <w:rPr>
          <w:rFonts w:ascii="Calibri" w:eastAsia="Calibri" w:hAnsi="Calibri" w:cs="Calibri"/>
        </w:rPr>
        <w:t xml:space="preserve">-       </w:t>
      </w:r>
      <w:r>
        <w:t>prispôsobovať pre zákazníka obsah svojho webu, napríklad zobraziť prednostne produkty, ktoré</w:t>
      </w:r>
    </w:p>
    <w:p w:rsidR="006E4390" w:rsidRDefault="006E4390">
      <w:pPr>
        <w:spacing w:before="9" w:line="100" w:lineRule="exact"/>
        <w:rPr>
          <w:sz w:val="10"/>
          <w:szCs w:val="10"/>
        </w:rPr>
      </w:pPr>
    </w:p>
    <w:p w:rsidR="006E4390" w:rsidRDefault="0025591D">
      <w:pPr>
        <w:ind w:left="1556"/>
      </w:pPr>
      <w:r>
        <w:t>si už zákazník prezrel, a zobrazovať zákazníkovi ďalšie ponuky na mieru na jeho webe;</w:t>
      </w:r>
    </w:p>
    <w:p w:rsidR="006E4390" w:rsidRDefault="006E4390">
      <w:pPr>
        <w:spacing w:before="6" w:line="100" w:lineRule="exact"/>
        <w:rPr>
          <w:sz w:val="11"/>
          <w:szCs w:val="11"/>
        </w:rPr>
      </w:pPr>
    </w:p>
    <w:p w:rsidR="006E4390" w:rsidRDefault="0025591D">
      <w:pPr>
        <w:ind w:left="476"/>
      </w:pPr>
      <w:r>
        <w:rPr>
          <w:rFonts w:ascii="Verdana" w:eastAsia="Verdana" w:hAnsi="Verdana" w:cs="Verdana"/>
        </w:rPr>
        <w:t xml:space="preserve">•    </w:t>
      </w:r>
      <w:r>
        <w:t>umožňuje uložiť cookies tretím stranám, ktoré ich môžu použiť:</w:t>
      </w:r>
    </w:p>
    <w:p w:rsidR="006E4390" w:rsidRDefault="006E4390">
      <w:pPr>
        <w:spacing w:before="3" w:line="100" w:lineRule="exact"/>
        <w:rPr>
          <w:sz w:val="11"/>
          <w:szCs w:val="11"/>
        </w:rPr>
      </w:pPr>
    </w:p>
    <w:p w:rsidR="006E4390" w:rsidRDefault="0025591D">
      <w:pPr>
        <w:ind w:left="1196"/>
      </w:pPr>
      <w:r>
        <w:rPr>
          <w:rFonts w:ascii="Calibri" w:eastAsia="Calibri" w:hAnsi="Calibri" w:cs="Calibri"/>
        </w:rPr>
        <w:t xml:space="preserve">-       </w:t>
      </w:r>
      <w:r>
        <w:t>k zberu údajov o zákazníkovom správaní na jeho webe a na ďalších webových stránkach;</w:t>
      </w:r>
    </w:p>
    <w:p w:rsidR="006E4390" w:rsidRDefault="006E4390">
      <w:pPr>
        <w:spacing w:before="1" w:line="100" w:lineRule="exact"/>
        <w:rPr>
          <w:sz w:val="10"/>
          <w:szCs w:val="10"/>
        </w:rPr>
      </w:pPr>
    </w:p>
    <w:p w:rsidR="006E4390" w:rsidRDefault="0025591D">
      <w:pPr>
        <w:tabs>
          <w:tab w:val="left" w:pos="1540"/>
        </w:tabs>
        <w:spacing w:line="347" w:lineRule="auto"/>
        <w:ind w:left="1556" w:right="78" w:hanging="360"/>
        <w:jc w:val="both"/>
      </w:pPr>
      <w:r>
        <w:rPr>
          <w:rFonts w:ascii="Calibri" w:eastAsia="Calibri" w:hAnsi="Calibri" w:cs="Calibri"/>
        </w:rPr>
        <w:t>-</w:t>
      </w:r>
      <w:r>
        <w:rPr>
          <w:rFonts w:ascii="Calibri" w:eastAsia="Calibri" w:hAnsi="Calibri" w:cs="Calibri"/>
        </w:rPr>
        <w:tab/>
      </w:r>
      <w:r>
        <w:t>pre zobrazenie prispôsobených ponúk a cielenej reklamy v rámci reklamných a sociálnych sietí na iných webových stránkach, než je jeho web;</w:t>
      </w:r>
    </w:p>
    <w:p w:rsidR="006E4390" w:rsidRDefault="0025591D">
      <w:pPr>
        <w:tabs>
          <w:tab w:val="left" w:pos="1540"/>
        </w:tabs>
        <w:spacing w:before="14" w:line="354" w:lineRule="auto"/>
        <w:ind w:left="1556" w:right="77" w:hanging="360"/>
        <w:jc w:val="both"/>
      </w:pPr>
      <w:r>
        <w:rPr>
          <w:rFonts w:ascii="Calibri" w:eastAsia="Calibri" w:hAnsi="Calibri" w:cs="Calibri"/>
        </w:rPr>
        <w:t>-</w:t>
      </w:r>
      <w:r>
        <w:rPr>
          <w:rFonts w:ascii="Calibri" w:eastAsia="Calibri" w:hAnsi="Calibri" w:cs="Calibri"/>
        </w:rPr>
        <w:tab/>
      </w:r>
      <w:r>
        <w:t>k   prepojeniu   so   sociálnymi   sieťami   ako   Facebook,   vrátane   automatického   prihlásenia, zabezpečenie funkcií ako je tlačidlo "Páči sa mi to"  alebo odoslanie notifikácií súvisiacich  s vykonanou objednávkou prostredníctvom služby Messenger a zobrazenie prispôsobených ponúk a cielenej reklamy na týchto sociálnych sieťach a iných webových stránkach, než je jeho web.</w:t>
      </w:r>
    </w:p>
    <w:p w:rsidR="006E4390" w:rsidRDefault="006E4390">
      <w:pPr>
        <w:spacing w:before="13" w:line="280" w:lineRule="exact"/>
        <w:rPr>
          <w:sz w:val="28"/>
          <w:szCs w:val="28"/>
        </w:rPr>
      </w:pPr>
    </w:p>
    <w:p w:rsidR="006E4390" w:rsidRDefault="0025591D">
      <w:pPr>
        <w:spacing w:line="359" w:lineRule="auto"/>
        <w:ind w:left="116" w:right="76"/>
        <w:jc w:val="both"/>
      </w:pPr>
      <w:r>
        <w:t xml:space="preserve">Za účelom zobrazenia prispôsobených ponúk a cielenej reklamy v rámci reklamných a sociálnych sietí na iných webových  stránkach,  než  je  prevádzkovateľov  web,  tiež  odovzdáva  reklamným  a  sociálnym  sieťam  údaje  o zákazníkovom správaní sa na webe. Takým partnerom však neposkytuje zákazníkove identifikačné údaje. Zoznam sociálnych a reklamných sietí, ktoré prevádzkovateľ využíva, je možné nájsť v časti </w:t>
      </w:r>
      <w:r>
        <w:rPr>
          <w:u w:val="single" w:color="000000"/>
        </w:rPr>
        <w:t>Kto zákazníkove osobné údaje</w:t>
      </w:r>
    </w:p>
    <w:p w:rsidR="006E4390" w:rsidRDefault="0025591D">
      <w:pPr>
        <w:spacing w:before="5" w:line="220" w:lineRule="exact"/>
        <w:ind w:left="116" w:right="5156"/>
        <w:jc w:val="both"/>
      </w:pPr>
      <w:r>
        <w:rPr>
          <w:position w:val="-1"/>
          <w:u w:val="single" w:color="000000"/>
        </w:rPr>
        <w:t>spracúva a komu ich prevádzkovateľ odovzdáva?</w:t>
      </w:r>
    </w:p>
    <w:p w:rsidR="006E4390" w:rsidRDefault="006E4390">
      <w:pPr>
        <w:spacing w:before="7" w:line="160" w:lineRule="exact"/>
        <w:rPr>
          <w:sz w:val="16"/>
          <w:szCs w:val="16"/>
        </w:rPr>
      </w:pPr>
    </w:p>
    <w:p w:rsidR="006E4390" w:rsidRDefault="006E4390">
      <w:pPr>
        <w:spacing w:line="200" w:lineRule="exact"/>
      </w:pPr>
    </w:p>
    <w:p w:rsidR="006E4390" w:rsidRDefault="0025591D">
      <w:pPr>
        <w:spacing w:before="35" w:line="359" w:lineRule="auto"/>
        <w:ind w:left="116" w:right="78"/>
        <w:jc w:val="both"/>
      </w:pPr>
      <w:r>
        <w:t xml:space="preserve">Ak využitie cookies tretích strán a odovzdanie zákazníkových údajov reklamným a sociálnym sieťam zákazník nevypne v sekcii </w:t>
      </w:r>
      <w:hyperlink r:id="rId8">
        <w:r>
          <w:rPr>
            <w:u w:val="single" w:color="000000"/>
          </w:rPr>
          <w:t>Nastavenia súkromia</w:t>
        </w:r>
        <w:r>
          <w:t xml:space="preserve"> a po </w:t>
        </w:r>
      </w:hyperlink>
      <w:r>
        <w:t>prevádzkovateľovom upozornení zákazník klikne na akýkoľvek odkaz na  prevádzkovateľovom  webe  (mimo  panel  s  upozornením)  alebo  klikne  na  tlačidlo  "Rozumiem",  ktoré  je súčasťou upozornenia, bude mať prevádzkovateľ za to, že s využívaním týchto cookies a odovzdávaním údajov reklamným a sociálnym sieťam zákazník súhlasí. Zákazník svoj súhlas môže kedykoľvek odvolať vypnutím tejto</w:t>
      </w:r>
    </w:p>
    <w:p w:rsidR="006E4390" w:rsidRDefault="0025591D">
      <w:pPr>
        <w:spacing w:before="1" w:line="220" w:lineRule="exact"/>
        <w:ind w:left="116" w:right="6107"/>
        <w:jc w:val="both"/>
      </w:pPr>
      <w:r>
        <w:rPr>
          <w:position w:val="-1"/>
        </w:rPr>
        <w:t xml:space="preserve">funkcie v sekcii </w:t>
      </w:r>
      <w:r>
        <w:rPr>
          <w:position w:val="-1"/>
          <w:u w:val="single" w:color="000000"/>
        </w:rPr>
        <w:t>Nastavenia súkromia</w:t>
      </w:r>
      <w:r>
        <w:rPr>
          <w:position w:val="-1"/>
        </w:rPr>
        <w:t>.</w:t>
      </w:r>
    </w:p>
    <w:p w:rsidR="006E4390" w:rsidRDefault="006E4390">
      <w:pPr>
        <w:spacing w:before="2" w:line="160" w:lineRule="exact"/>
        <w:rPr>
          <w:sz w:val="17"/>
          <w:szCs w:val="17"/>
        </w:rPr>
      </w:pPr>
    </w:p>
    <w:p w:rsidR="006E4390" w:rsidRDefault="006E4390">
      <w:pPr>
        <w:spacing w:line="200" w:lineRule="exact"/>
      </w:pPr>
    </w:p>
    <w:p w:rsidR="006E4390" w:rsidRDefault="0025591D">
      <w:pPr>
        <w:spacing w:before="35"/>
        <w:ind w:left="116"/>
      </w:pPr>
      <w:r>
        <w:rPr>
          <w:b/>
        </w:rPr>
        <w:t>Využívanie osobných údajov návštevníkov webu</w:t>
      </w:r>
    </w:p>
    <w:p w:rsidR="006E4390" w:rsidRDefault="006E4390">
      <w:pPr>
        <w:spacing w:before="1" w:line="100" w:lineRule="exact"/>
        <w:rPr>
          <w:sz w:val="11"/>
          <w:szCs w:val="11"/>
        </w:rPr>
      </w:pPr>
    </w:p>
    <w:p w:rsidR="006E4390" w:rsidRDefault="0025591D">
      <w:pPr>
        <w:spacing w:line="355" w:lineRule="auto"/>
        <w:ind w:left="116" w:right="81"/>
      </w:pPr>
      <w:r>
        <w:t xml:space="preserve">Ak   navštívi   zákazník      web   prevádzkovateľa   (bauerhockey.sk)   ,   prevádzkovateľ   spracováva   </w:t>
      </w:r>
      <w:r>
        <w:rPr>
          <w:b/>
        </w:rPr>
        <w:t xml:space="preserve">údaje   o zákazníkovom správaní na webe </w:t>
      </w:r>
      <w:r>
        <w:t>na základe oprávneného záujmu (teda bez zákazníkovho súhlasu) na účely:</w:t>
      </w:r>
    </w:p>
    <w:p w:rsidR="006E4390" w:rsidRDefault="006E4390">
      <w:pPr>
        <w:spacing w:before="12" w:line="280" w:lineRule="exact"/>
        <w:rPr>
          <w:sz w:val="28"/>
          <w:szCs w:val="28"/>
        </w:rPr>
      </w:pPr>
    </w:p>
    <w:p w:rsidR="006E4390" w:rsidRDefault="0025591D">
      <w:pPr>
        <w:tabs>
          <w:tab w:val="left" w:pos="820"/>
        </w:tabs>
        <w:spacing w:line="354" w:lineRule="auto"/>
        <w:ind w:left="836" w:right="76" w:hanging="360"/>
        <w:jc w:val="both"/>
      </w:pPr>
      <w:r>
        <w:rPr>
          <w:rFonts w:ascii="Verdana" w:eastAsia="Verdana" w:hAnsi="Verdana" w:cs="Verdana"/>
        </w:rPr>
        <w:t>•</w:t>
      </w:r>
      <w:r>
        <w:rPr>
          <w:rFonts w:ascii="Verdana" w:eastAsia="Verdana" w:hAnsi="Verdana" w:cs="Verdana"/>
        </w:rPr>
        <w:tab/>
      </w:r>
      <w:r>
        <w:t>získanie informácií, na základe ktorých  pre zákazníka bude môcť  web v  budúcnosti  vylepšiť,  aby sa zákazníkovi nakupovalo ešte lepšie; prevádzkovateľov oprávnený záujem je v  zlepšovaní jeho služieb pre zákazníka;</w:t>
      </w:r>
    </w:p>
    <w:p w:rsidR="006E4390" w:rsidRDefault="0025591D">
      <w:pPr>
        <w:tabs>
          <w:tab w:val="left" w:pos="820"/>
        </w:tabs>
        <w:spacing w:before="10" w:line="359" w:lineRule="auto"/>
        <w:ind w:left="836" w:right="79" w:hanging="360"/>
        <w:jc w:val="both"/>
        <w:sectPr w:rsidR="006E4390">
          <w:pgSz w:w="11920" w:h="16840"/>
          <w:pgMar w:top="1320" w:right="1300" w:bottom="280" w:left="1300" w:header="0" w:footer="780" w:gutter="0"/>
          <w:cols w:space="708"/>
        </w:sectPr>
      </w:pPr>
      <w:r>
        <w:rPr>
          <w:rFonts w:ascii="Verdana" w:eastAsia="Verdana" w:hAnsi="Verdana" w:cs="Verdana"/>
        </w:rPr>
        <w:t>•</w:t>
      </w:r>
      <w:r>
        <w:rPr>
          <w:rFonts w:ascii="Verdana" w:eastAsia="Verdana" w:hAnsi="Verdana" w:cs="Verdana"/>
        </w:rPr>
        <w:tab/>
      </w:r>
      <w:r>
        <w:t xml:space="preserve">vytváranie  štatistík  a  prehľadov,  najmä  sledovanie  návštevnosti  webu,  jeho  jednotlivých  stránok  a meranie účinnosti reklamy; oprávneným záujmom je tu meranie efektivity prevádzkovateľovho webu a výdavkov  na reklamu; na tento  účel  môže  prevádzkovateľ  zo  správania  zákazníka na  webe  získavať ďalšie odvodené údaje a na tento účel  ich  použiť, popr. môžeme pseudonymizované údaje </w:t>
      </w:r>
      <w:r>
        <w:lastRenderedPageBreak/>
        <w:t xml:space="preserve">odovzdať svojim partnerom pre zúčtovanie provízií, ako je popísané v časti </w:t>
      </w:r>
      <w:r>
        <w:rPr>
          <w:u w:val="single" w:color="000000"/>
        </w:rPr>
        <w:t>Kto zákazníkove osobné údaje spracúva</w:t>
      </w:r>
      <w:r>
        <w:t xml:space="preserve"> </w:t>
      </w:r>
      <w:r>
        <w:rPr>
          <w:u w:val="single" w:color="000000"/>
        </w:rPr>
        <w:t>a komu ich prevádzkovateľ odovzdáva?</w:t>
      </w:r>
    </w:p>
    <w:p w:rsidR="006E4390" w:rsidRDefault="0025591D">
      <w:pPr>
        <w:tabs>
          <w:tab w:val="left" w:pos="820"/>
        </w:tabs>
        <w:spacing w:before="68" w:line="358" w:lineRule="auto"/>
        <w:ind w:left="836" w:right="79" w:hanging="360"/>
        <w:jc w:val="both"/>
      </w:pPr>
      <w:r>
        <w:rPr>
          <w:rFonts w:ascii="Verdana" w:eastAsia="Verdana" w:hAnsi="Verdana" w:cs="Verdana"/>
        </w:rPr>
        <w:lastRenderedPageBreak/>
        <w:t>•</w:t>
      </w:r>
      <w:r>
        <w:rPr>
          <w:rFonts w:ascii="Verdana" w:eastAsia="Verdana" w:hAnsi="Verdana" w:cs="Verdana"/>
        </w:rPr>
        <w:tab/>
      </w:r>
      <w:r>
        <w:t>testovanie nových funkcií a aplikácií pred nasadením, najmä aby prevádzkovateľ predišiel problémom s funkčnosťou  týchto  noviniek  v  skutočnej  prevádzke,  ktoré  by  mohli  zhoršiť  zákazníkov  zážitok  z nakupovania; oprávneným záujmom je tu bezproblémová funkčnosť prevádzkovateľových   služieb pre zákazníka;</w:t>
      </w:r>
    </w:p>
    <w:p w:rsidR="006E4390" w:rsidRDefault="0025591D">
      <w:pPr>
        <w:tabs>
          <w:tab w:val="left" w:pos="820"/>
        </w:tabs>
        <w:spacing w:before="6" w:line="354" w:lineRule="auto"/>
        <w:ind w:left="835" w:right="82" w:hanging="360"/>
        <w:jc w:val="both"/>
      </w:pPr>
      <w:r>
        <w:rPr>
          <w:rFonts w:ascii="Verdana" w:eastAsia="Verdana" w:hAnsi="Verdana" w:cs="Verdana"/>
        </w:rPr>
        <w:t>•</w:t>
      </w:r>
      <w:r>
        <w:rPr>
          <w:rFonts w:ascii="Verdana" w:eastAsia="Verdana" w:hAnsi="Verdana" w:cs="Verdana"/>
        </w:rPr>
        <w:tab/>
      </w:r>
      <w:r>
        <w:t>predchádzanie útokom na web prevádzkovateľa a ohrozenie jeho funkčnosti i bezpečnosti zákazníkových dát; oprávneným záujmom je tu bezproblémová funkčnosť prevádzkovateľových služieb a bezpečnosť zákazníkových dát.</w:t>
      </w:r>
    </w:p>
    <w:p w:rsidR="006E4390" w:rsidRDefault="006E4390">
      <w:pPr>
        <w:spacing w:before="18" w:line="280" w:lineRule="exact"/>
        <w:rPr>
          <w:sz w:val="28"/>
          <w:szCs w:val="28"/>
        </w:rPr>
      </w:pPr>
    </w:p>
    <w:p w:rsidR="006E4390" w:rsidRDefault="0025591D">
      <w:pPr>
        <w:ind w:left="115" w:right="139"/>
        <w:jc w:val="both"/>
      </w:pPr>
      <w:r>
        <w:rPr>
          <w:b/>
        </w:rPr>
        <w:t>Údaje o zákazníkovom správaní na webe nezískava prevádzkovateľ iba z cookies. Dopĺňa ich tiež o údaje:</w:t>
      </w:r>
    </w:p>
    <w:p w:rsidR="006E4390" w:rsidRDefault="006E4390">
      <w:pPr>
        <w:spacing w:before="9" w:line="180" w:lineRule="exact"/>
        <w:rPr>
          <w:sz w:val="18"/>
          <w:szCs w:val="18"/>
        </w:rPr>
      </w:pPr>
    </w:p>
    <w:p w:rsidR="006E4390" w:rsidRDefault="006E4390">
      <w:pPr>
        <w:spacing w:line="200" w:lineRule="exact"/>
      </w:pPr>
    </w:p>
    <w:p w:rsidR="006E4390" w:rsidRDefault="0025591D">
      <w:pPr>
        <w:tabs>
          <w:tab w:val="left" w:pos="820"/>
        </w:tabs>
        <w:spacing w:line="353" w:lineRule="auto"/>
        <w:ind w:left="836" w:right="82" w:hanging="360"/>
        <w:jc w:val="both"/>
      </w:pPr>
      <w:r>
        <w:rPr>
          <w:rFonts w:ascii="Verdana" w:eastAsia="Verdana" w:hAnsi="Verdana" w:cs="Verdana"/>
        </w:rPr>
        <w:t>•</w:t>
      </w:r>
      <w:r>
        <w:rPr>
          <w:rFonts w:ascii="Verdana" w:eastAsia="Verdana" w:hAnsi="Verdana" w:cs="Verdana"/>
        </w:rPr>
        <w:tab/>
      </w:r>
      <w:r>
        <w:t>IP  adresa  zákazníkovho  zariadenia  (adresa  zariadenia,  pomocou  ktorej  komunikuje  zákazník  s  inými zariadeniami v sieti internet);</w:t>
      </w:r>
    </w:p>
    <w:p w:rsidR="006E4390" w:rsidRDefault="0025591D">
      <w:pPr>
        <w:spacing w:before="11"/>
        <w:ind w:left="476"/>
      </w:pPr>
      <w:r>
        <w:rPr>
          <w:rFonts w:ascii="Verdana" w:eastAsia="Verdana" w:hAnsi="Verdana" w:cs="Verdana"/>
        </w:rPr>
        <w:t xml:space="preserve">•    </w:t>
      </w:r>
      <w:r>
        <w:t>operačný systém zákazníkovho zariadenia, jeho verzie a jazykové nastavenie;</w:t>
      </w:r>
    </w:p>
    <w:p w:rsidR="006E4390" w:rsidRDefault="006E4390">
      <w:pPr>
        <w:spacing w:before="1" w:line="100" w:lineRule="exact"/>
        <w:rPr>
          <w:sz w:val="11"/>
          <w:szCs w:val="11"/>
        </w:rPr>
      </w:pPr>
    </w:p>
    <w:p w:rsidR="006E4390" w:rsidRDefault="0025591D">
      <w:pPr>
        <w:ind w:left="475"/>
      </w:pPr>
      <w:r>
        <w:rPr>
          <w:rFonts w:ascii="Verdana" w:eastAsia="Verdana" w:hAnsi="Verdana" w:cs="Verdana"/>
        </w:rPr>
        <w:t xml:space="preserve">•    </w:t>
      </w:r>
      <w:r>
        <w:t>prehliadač, ktorý zákazník na zariadení používa, jeho verzie a jazykové nastavenie;</w:t>
      </w:r>
    </w:p>
    <w:p w:rsidR="006E4390" w:rsidRDefault="006E4390">
      <w:pPr>
        <w:spacing w:before="6" w:line="100" w:lineRule="exact"/>
        <w:rPr>
          <w:sz w:val="11"/>
          <w:szCs w:val="11"/>
        </w:rPr>
      </w:pPr>
    </w:p>
    <w:p w:rsidR="006E4390" w:rsidRDefault="0025591D">
      <w:pPr>
        <w:ind w:left="475"/>
      </w:pPr>
      <w:r>
        <w:rPr>
          <w:rFonts w:ascii="Verdana" w:eastAsia="Verdana" w:hAnsi="Verdana" w:cs="Verdana"/>
        </w:rPr>
        <w:t xml:space="preserve">•    </w:t>
      </w:r>
      <w:r>
        <w:t>adresa webovej stránky (URL adresa), z ktorej prichádza zákazník na prevádzkovateľov web.</w:t>
      </w:r>
    </w:p>
    <w:p w:rsidR="006E4390" w:rsidRDefault="006E4390">
      <w:pPr>
        <w:spacing w:before="9" w:line="180" w:lineRule="exact"/>
        <w:rPr>
          <w:sz w:val="19"/>
          <w:szCs w:val="19"/>
        </w:rPr>
      </w:pPr>
    </w:p>
    <w:p w:rsidR="006E4390" w:rsidRDefault="006E4390">
      <w:pPr>
        <w:spacing w:line="200" w:lineRule="exact"/>
      </w:pPr>
    </w:p>
    <w:p w:rsidR="006E4390" w:rsidRDefault="0025591D">
      <w:pPr>
        <w:ind w:left="115" w:right="92"/>
        <w:jc w:val="both"/>
      </w:pPr>
      <w:r>
        <w:t>Pre tieto účely osobné údaje prevádzkovateľ používa na obdobie maximálne 38 mesiacov, pričom po túto dobu</w:t>
      </w:r>
    </w:p>
    <w:p w:rsidR="006E4390" w:rsidRDefault="006E4390">
      <w:pPr>
        <w:spacing w:before="1" w:line="100" w:lineRule="exact"/>
        <w:rPr>
          <w:sz w:val="11"/>
          <w:szCs w:val="11"/>
        </w:rPr>
      </w:pPr>
    </w:p>
    <w:p w:rsidR="006E4390" w:rsidRDefault="0025591D">
      <w:pPr>
        <w:ind w:left="115" w:right="89"/>
        <w:jc w:val="both"/>
      </w:pPr>
      <w:r>
        <w:t>údaje uchováva iba v pseudonymizované podobe. Proti tomuto spracovaniu má zákazník právo uplatniť námietku.</w:t>
      </w:r>
    </w:p>
    <w:p w:rsidR="006E4390" w:rsidRDefault="006E4390">
      <w:pPr>
        <w:spacing w:before="9" w:line="180" w:lineRule="exact"/>
        <w:rPr>
          <w:sz w:val="19"/>
          <w:szCs w:val="19"/>
        </w:rPr>
      </w:pPr>
    </w:p>
    <w:p w:rsidR="006E4390" w:rsidRDefault="006E4390">
      <w:pPr>
        <w:spacing w:line="200" w:lineRule="exact"/>
      </w:pPr>
    </w:p>
    <w:p w:rsidR="006E4390" w:rsidRDefault="0025591D">
      <w:pPr>
        <w:spacing w:line="359" w:lineRule="auto"/>
        <w:ind w:left="115" w:right="77"/>
        <w:jc w:val="both"/>
      </w:pPr>
      <w:r>
        <w:rPr>
          <w:b/>
        </w:rPr>
        <w:t xml:space="preserve">Údaje o zákazníkovom správaní sa na webe </w:t>
      </w:r>
      <w:r>
        <w:t xml:space="preserve">prevádzkovateľ tiež spracováva </w:t>
      </w:r>
      <w:r>
        <w:rPr>
          <w:b/>
        </w:rPr>
        <w:t xml:space="preserve">na základe jeho oprávneného záujmu </w:t>
      </w:r>
      <w:r>
        <w:t xml:space="preserve">(teda bez zákazníkovho súhlasu), a to za účelom vytvárania </w:t>
      </w:r>
      <w:r>
        <w:rPr>
          <w:b/>
        </w:rPr>
        <w:t>prispôsobených ponúk a cielených reklám</w:t>
      </w:r>
      <w:r>
        <w:t xml:space="preserve">, ktoré   sa   zákazníkovi   zobrazia   na   webe.   Prevádzkovateľovým   oprávneným   záujmom   je   tu   maximálne personalizovaná a efektívna ponuka pre zákazníka. Menované údaje na tento účel prevádzkovateľ tiež obohacuje pomocou analýzy a získava z nich </w:t>
      </w:r>
      <w:r>
        <w:rPr>
          <w:b/>
        </w:rPr>
        <w:t>odvodené údaje</w:t>
      </w:r>
      <w:r>
        <w:t xml:space="preserve">. Podľa týchto údajov prevádzkovateľ tiež rozčleňuje svojich užívateľov  do  rôznych  skupín,  kedy  každá  skupina  dostane  vlastnú  špecifickú  ponuku.  Pokiaľ  zákazník  u prevádzkovateľa  následne  nakúpi,  využíva  prevádzkovateľ  pre  tieto  účely  navyše  údaje  o  </w:t>
      </w:r>
      <w:r>
        <w:rPr>
          <w:b/>
        </w:rPr>
        <w:t>zákazníkovich objednávkach</w:t>
      </w:r>
      <w:r>
        <w:t>.</w:t>
      </w:r>
    </w:p>
    <w:p w:rsidR="006E4390" w:rsidRDefault="006E4390">
      <w:pPr>
        <w:spacing w:before="3" w:line="280" w:lineRule="exact"/>
        <w:rPr>
          <w:sz w:val="28"/>
          <w:szCs w:val="28"/>
        </w:rPr>
      </w:pPr>
    </w:p>
    <w:p w:rsidR="006E4390" w:rsidRDefault="0025591D">
      <w:pPr>
        <w:spacing w:line="359" w:lineRule="auto"/>
        <w:ind w:left="116" w:right="80"/>
        <w:jc w:val="both"/>
      </w:pPr>
      <w:r>
        <w:rPr>
          <w:i/>
        </w:rPr>
        <w:t>Ak si zákazník na prevádzkovateľovom webe prezerá ponuku konkrétneho tovaru, alebo ju rozklikol v e-maile, ktorý  mu  prevádzkovateľ  poslal,  tento  tovar  sa  mu  môže  pri  ďalšej  návšteve  webu  zobraziť  na  prvej  stránke prevádzkovateľovho webu. Podľa toho, aký konkrétny tovar si ten ktorý zákazník   prezrel, môže prevádzkovateľ tiež  usúdiť,  do  akej  skupiny  zákazníkov  zákazník patrí,  a  podľa  toho vie  prevádzkovateľ  zákazníkovi na  webe ponúknuť ďalšie produkty, ktoré by zákazníka podľa prevádzkovateľovho posúdenia mohli zaujímať.</w:t>
      </w:r>
    </w:p>
    <w:p w:rsidR="006E4390" w:rsidRDefault="006E4390">
      <w:pPr>
        <w:spacing w:before="9" w:line="160" w:lineRule="exact"/>
        <w:rPr>
          <w:sz w:val="17"/>
          <w:szCs w:val="17"/>
        </w:rPr>
      </w:pPr>
    </w:p>
    <w:p w:rsidR="006E4390" w:rsidRDefault="0025591D">
      <w:pPr>
        <w:spacing w:line="340" w:lineRule="atLeast"/>
        <w:ind w:left="117" w:right="83"/>
        <w:jc w:val="both"/>
      </w:pPr>
      <w:r>
        <w:t xml:space="preserve">Pre prispôsobenie ponúk a cielených reklám používa prevádzkovateľ údaje o zákazníkovom  správaní sa na webe po dobu 1 mesiaca. Túto funkciu môže zákazník kedykoľvek vypnúť v sekcii </w:t>
      </w:r>
      <w:hyperlink r:id="rId9">
        <w:r>
          <w:rPr>
            <w:u w:val="single" w:color="000000"/>
          </w:rPr>
          <w:t>Nastavenia súkromia</w:t>
        </w:r>
        <w:r>
          <w:t>.</w:t>
        </w:r>
      </w:hyperlink>
    </w:p>
    <w:p w:rsidR="006E4390" w:rsidRDefault="006E4390">
      <w:pPr>
        <w:spacing w:line="200" w:lineRule="exact"/>
      </w:pPr>
    </w:p>
    <w:p w:rsidR="006E4390" w:rsidRDefault="006E4390">
      <w:pPr>
        <w:spacing w:before="15" w:line="220" w:lineRule="exact"/>
        <w:rPr>
          <w:sz w:val="22"/>
          <w:szCs w:val="22"/>
        </w:rPr>
      </w:pPr>
    </w:p>
    <w:p w:rsidR="00F961AD" w:rsidRDefault="00F961AD">
      <w:pPr>
        <w:spacing w:before="35"/>
        <w:ind w:left="116"/>
        <w:rPr>
          <w:b/>
        </w:rPr>
      </w:pPr>
    </w:p>
    <w:p w:rsidR="006E4390" w:rsidRDefault="00272118">
      <w:pPr>
        <w:spacing w:before="35"/>
        <w:ind w:left="116"/>
        <w:sectPr w:rsidR="006E4390">
          <w:pgSz w:w="11920" w:h="16840"/>
          <w:pgMar w:top="1320" w:right="1300" w:bottom="280" w:left="1300" w:header="0" w:footer="780" w:gutter="0"/>
          <w:cols w:space="708"/>
        </w:sectPr>
      </w:pPr>
      <w:r w:rsidRPr="00272118">
        <w:pict>
          <v:group id="_x0000_s1050" style="position:absolute;left:0;text-align:left;margin-left:69.35pt;margin-top:20.2pt;width:456.5pt;height:0;z-index:-251662336;mso-position-horizontal-relative:page" coordorigin="1387,404" coordsize="9130,0">
            <v:shape id="_x0000_s1051" style="position:absolute;left:1387;top:404;width:9130;height:0" coordorigin="1387,404" coordsize="9130,0" path="m1387,404r9130,e" filled="f" strokeweight=".20497mm">
              <v:path arrowok="t"/>
            </v:shape>
            <w10:wrap anchorx="page"/>
          </v:group>
        </w:pict>
      </w:r>
      <w:r w:rsidR="0025591D">
        <w:rPr>
          <w:b/>
        </w:rPr>
        <w:t>5.           Ak sa zákazník zaregistruje u prevádzkovateľa</w:t>
      </w:r>
    </w:p>
    <w:p w:rsidR="006E4390" w:rsidRDefault="0025591D">
      <w:pPr>
        <w:spacing w:before="73"/>
        <w:ind w:left="116"/>
      </w:pPr>
      <w:r>
        <w:lastRenderedPageBreak/>
        <w:t>Aby  sa  zákazník  mohol    zaregistrovať,  musí    navštíviť  prevádzkovateľov  web,  preto  sa  zákazníka  týkajú</w:t>
      </w:r>
    </w:p>
    <w:p w:rsidR="006E4390" w:rsidRDefault="0025591D">
      <w:pPr>
        <w:spacing w:before="20" w:line="340" w:lineRule="exact"/>
        <w:ind w:left="116" w:right="84"/>
      </w:pPr>
      <w:r>
        <w:t xml:space="preserve">spracovania opísané v časti </w:t>
      </w:r>
      <w:r>
        <w:rPr>
          <w:u w:val="single" w:color="000000"/>
        </w:rPr>
        <w:t>Ak navštívi zákazník prevádzkovateľov web</w:t>
      </w:r>
      <w:r>
        <w:t>. V prípade, že sa zákazník  zaregistruje, potom navyše prevádzkovateľ vykonáva nasledujúce spracovanie:</w:t>
      </w:r>
    </w:p>
    <w:p w:rsidR="006E4390" w:rsidRDefault="006E4390">
      <w:pPr>
        <w:spacing w:line="200" w:lineRule="exact"/>
      </w:pPr>
    </w:p>
    <w:p w:rsidR="006E4390" w:rsidRDefault="006E4390">
      <w:pPr>
        <w:spacing w:before="9" w:line="200" w:lineRule="exact"/>
      </w:pPr>
    </w:p>
    <w:p w:rsidR="006E4390" w:rsidRDefault="00272118">
      <w:pPr>
        <w:spacing w:before="35" w:line="220" w:lineRule="exact"/>
        <w:ind w:left="116"/>
      </w:pPr>
      <w:r w:rsidRPr="00272118">
        <w:pict>
          <v:group id="_x0000_s1048" style="position:absolute;left:0;text-align:left;margin-left:69.35pt;margin-top:20.2pt;width:456.5pt;height:0;z-index:-251661312;mso-position-horizontal-relative:page" coordorigin="1387,404" coordsize="9130,0">
            <v:shape id="_x0000_s1049" style="position:absolute;left:1387;top:404;width:9130;height:0" coordorigin="1387,404" coordsize="9130,0" path="m1387,404r9130,e" filled="f" strokeweight=".58pt">
              <v:path arrowok="t"/>
            </v:shape>
            <w10:wrap anchorx="page"/>
          </v:group>
        </w:pict>
      </w:r>
      <w:r w:rsidR="0025591D">
        <w:rPr>
          <w:b/>
          <w:position w:val="-1"/>
        </w:rPr>
        <w:t>6.           Spracovanie na základe plnenia zmluvy</w:t>
      </w:r>
    </w:p>
    <w:p w:rsidR="006E4390" w:rsidRDefault="006E4390">
      <w:pPr>
        <w:spacing w:before="6" w:line="180" w:lineRule="exact"/>
        <w:rPr>
          <w:sz w:val="18"/>
          <w:szCs w:val="18"/>
        </w:rPr>
      </w:pPr>
    </w:p>
    <w:p w:rsidR="006E4390" w:rsidRDefault="006E4390">
      <w:pPr>
        <w:spacing w:line="200" w:lineRule="exact"/>
      </w:pPr>
    </w:p>
    <w:p w:rsidR="006E4390" w:rsidRDefault="0025591D">
      <w:pPr>
        <w:spacing w:before="35" w:line="358" w:lineRule="auto"/>
        <w:ind w:left="116" w:right="82"/>
        <w:jc w:val="both"/>
      </w:pPr>
      <w:r>
        <w:t xml:space="preserve">Ak si zákazník vytvorí účet na webe </w:t>
      </w:r>
      <w:r w:rsidR="00C24413">
        <w:rPr>
          <w:b/>
        </w:rPr>
        <w:t>www.armourhouse.eu</w:t>
      </w:r>
      <w:r>
        <w:t xml:space="preserve">, spracováva prevádzkovateľ zákazníkove </w:t>
      </w:r>
      <w:r>
        <w:rPr>
          <w:b/>
        </w:rPr>
        <w:t xml:space="preserve">identifikačné a kontaktné údaje, jeho nastavenia a údaje o jeho objednávkach </w:t>
      </w:r>
      <w:r>
        <w:t>(pokiaľ u prevádzkovateľa neskôr nakúpi), na základe plnenia zmluvy so zákazníkom (bez zákazníkovho súhlasu), aby prevádzkovateľ mohol viesť zákazníkov užívateľský účet. Zmluva, o ktorú sa prevádzkovateľovo spracovanie opiera, vzniká vytvorením zákazníkovho účtu.  Pre tento účel  osobné údaje prevádzkovateľ  používa po dobu  existencie zákazníkovho účtu, ktorý môže zákazník kedykoľvek vymazať.</w:t>
      </w:r>
    </w:p>
    <w:p w:rsidR="006E4390" w:rsidRDefault="006E4390">
      <w:pPr>
        <w:spacing w:before="2" w:line="160" w:lineRule="exact"/>
        <w:rPr>
          <w:sz w:val="16"/>
          <w:szCs w:val="16"/>
        </w:rPr>
      </w:pPr>
    </w:p>
    <w:p w:rsidR="006E4390" w:rsidRDefault="006E4390">
      <w:pPr>
        <w:spacing w:line="200" w:lineRule="exact"/>
      </w:pPr>
    </w:p>
    <w:p w:rsidR="006E4390" w:rsidRDefault="00272118">
      <w:pPr>
        <w:ind w:left="116" w:right="4572"/>
        <w:jc w:val="both"/>
      </w:pPr>
      <w:r w:rsidRPr="00272118">
        <w:pict>
          <v:group id="_x0000_s1046" style="position:absolute;left:0;text-align:left;margin-left:69.35pt;margin-top:18.45pt;width:456.5pt;height:0;z-index:-251660288;mso-position-horizontal-relative:page" coordorigin="1387,369" coordsize="9130,0">
            <v:shape id="_x0000_s1047" style="position:absolute;left:1387;top:369;width:9130;height:0" coordorigin="1387,369" coordsize="9130,0" path="m1387,369r9130,e" filled="f" strokeweight=".58pt">
              <v:path arrowok="t"/>
            </v:shape>
            <w10:wrap anchorx="page"/>
          </v:group>
        </w:pict>
      </w:r>
      <w:r w:rsidR="0025591D">
        <w:rPr>
          <w:b/>
        </w:rPr>
        <w:t>7.           Spracovanie na základe oprávneného záujmu</w:t>
      </w:r>
    </w:p>
    <w:p w:rsidR="006E4390" w:rsidRDefault="006E4390">
      <w:pPr>
        <w:spacing w:line="200" w:lineRule="exact"/>
      </w:pPr>
    </w:p>
    <w:p w:rsidR="006E4390" w:rsidRDefault="006E4390">
      <w:pPr>
        <w:spacing w:before="18" w:line="200" w:lineRule="exact"/>
      </w:pPr>
    </w:p>
    <w:p w:rsidR="006E4390" w:rsidRDefault="0025591D">
      <w:pPr>
        <w:spacing w:line="359" w:lineRule="auto"/>
        <w:ind w:left="116" w:right="76"/>
        <w:jc w:val="both"/>
      </w:pPr>
      <w:r>
        <w:t xml:space="preserve">Ak si zákazník vytvorí účet na webe </w:t>
      </w:r>
      <w:r w:rsidR="00C24413">
        <w:rPr>
          <w:b/>
        </w:rPr>
        <w:t>www.armourhouse.eu</w:t>
      </w:r>
      <w:r>
        <w:t xml:space="preserve">, spracováva prevádzkovateľ  zákazníkove </w:t>
      </w:r>
      <w:r>
        <w:rPr>
          <w:b/>
        </w:rPr>
        <w:t xml:space="preserve">identifikačné a kontaktné  údaje,  jeho  nastavenie,  údaje  o  jeho  objednávkach  </w:t>
      </w:r>
      <w:r>
        <w:t xml:space="preserve">(pokiaľ  u prevádzkovateľa  zákazník  neskôr nakúpi, a to aj keď nakúpi bez prihlásenia) a </w:t>
      </w:r>
      <w:r>
        <w:rPr>
          <w:b/>
        </w:rPr>
        <w:t xml:space="preserve">údaje o zákazníkovom správaní sa na webe a správaní sa pri čítaní e-mailov </w:t>
      </w:r>
      <w:r>
        <w:t>aj na základe prevádzkovateľovho oprávneného záujmu (teda bez zákazníkovho súhlasu), a to za účelom:</w:t>
      </w:r>
    </w:p>
    <w:p w:rsidR="006E4390" w:rsidRDefault="006E4390">
      <w:pPr>
        <w:spacing w:before="9" w:line="280" w:lineRule="exact"/>
        <w:rPr>
          <w:sz w:val="28"/>
          <w:szCs w:val="28"/>
        </w:rPr>
      </w:pPr>
    </w:p>
    <w:p w:rsidR="006E4390" w:rsidRDefault="0025591D">
      <w:pPr>
        <w:tabs>
          <w:tab w:val="left" w:pos="820"/>
        </w:tabs>
        <w:spacing w:line="356" w:lineRule="auto"/>
        <w:ind w:left="837" w:right="78" w:hanging="360"/>
        <w:jc w:val="both"/>
      </w:pPr>
      <w:r>
        <w:rPr>
          <w:rFonts w:ascii="Verdana" w:eastAsia="Verdana" w:hAnsi="Verdana" w:cs="Verdana"/>
        </w:rPr>
        <w:t>•</w:t>
      </w:r>
      <w:r>
        <w:rPr>
          <w:rFonts w:ascii="Verdana" w:eastAsia="Verdana" w:hAnsi="Verdana" w:cs="Verdana"/>
        </w:rPr>
        <w:tab/>
      </w:r>
      <w:r>
        <w:t>získania  informácií,  na  základe  ktorých  pre  zákazníka  bude  prevádzkovateľ  môcť  svoje  služby  v budúcnosti  vylepšiť,  aby sa  zákazníkovi  u  prevádzkovateľa nakupovalo ešte lepšie, najmä zisťovanie zákazníkovej spokojnosti s prevádzkovateľovými službami; prevádzkovateľovým oprávneným záujmom je tu zlepšovanie jeho služieb pre zákazníka a</w:t>
      </w:r>
    </w:p>
    <w:p w:rsidR="006E4390" w:rsidRDefault="0025591D">
      <w:pPr>
        <w:tabs>
          <w:tab w:val="left" w:pos="820"/>
        </w:tabs>
        <w:spacing w:before="8" w:line="356" w:lineRule="auto"/>
        <w:ind w:left="837" w:right="81" w:hanging="360"/>
        <w:jc w:val="both"/>
      </w:pPr>
      <w:r>
        <w:rPr>
          <w:rFonts w:ascii="Verdana" w:eastAsia="Verdana" w:hAnsi="Verdana" w:cs="Verdana"/>
        </w:rPr>
        <w:t>•</w:t>
      </w:r>
      <w:r>
        <w:rPr>
          <w:rFonts w:ascii="Verdana" w:eastAsia="Verdana" w:hAnsi="Verdana" w:cs="Verdana"/>
        </w:rPr>
        <w:tab/>
      </w:r>
      <w:r>
        <w:t xml:space="preserve">poskytovaním ponúk na mieru a  cielenej reklamy,  ktorú zákazníkovi  môže prevádzkovateľ  </w:t>
      </w:r>
      <w:r>
        <w:rPr>
          <w:b/>
        </w:rPr>
        <w:t xml:space="preserve">zaslať </w:t>
      </w:r>
      <w:r>
        <w:t xml:space="preserve">e- mailom, textovou správou, pomocou sociálnych sietí, oznámiť telefonicky alebo inými elektronickými prostriedkami,   zaslať   ich   zákazníkovi   poštou   alebo   </w:t>
      </w:r>
      <w:r>
        <w:rPr>
          <w:b/>
        </w:rPr>
        <w:t xml:space="preserve">zobraziť   </w:t>
      </w:r>
      <w:r>
        <w:t>na   prevádzkovateľovom   webe; prevádzkovateľovým oprávneným záujmom je tu efektívna propagácia jeho produktov a služieb.</w:t>
      </w:r>
    </w:p>
    <w:p w:rsidR="006E4390" w:rsidRDefault="006E4390">
      <w:pPr>
        <w:spacing w:before="11" w:line="280" w:lineRule="exact"/>
        <w:rPr>
          <w:sz w:val="28"/>
          <w:szCs w:val="28"/>
        </w:rPr>
      </w:pPr>
    </w:p>
    <w:p w:rsidR="006E4390" w:rsidRDefault="0025591D">
      <w:pPr>
        <w:spacing w:line="359" w:lineRule="auto"/>
        <w:ind w:left="117" w:right="72"/>
        <w:jc w:val="both"/>
      </w:pPr>
      <w:r>
        <w:t xml:space="preserve">Aby prevádzkovateľ mohol  ponuku pre zákazníka na mieru pripraviť, vyššie uvedené údaje analyzuje a získava z nich ďalšie </w:t>
      </w:r>
      <w:r>
        <w:rPr>
          <w:b/>
        </w:rPr>
        <w:t>odvodené údaje</w:t>
      </w:r>
      <w:r>
        <w:t>, ktoré na tento účel prevádzkovateľ používa. Takto prevádzkovateľ môže použiť aj údaje o zákazníkovom správaní sa na webe, ktoré prevádzkovateľ záskal pred tým, než sa zákazník zaregistroval (ak si zákazník v Nastavení súkromia v minulosti nevypol personalizáciu webu), a prevádzkovateľ môže zbierať údaje o zákazníkovom správaní sa na webe aj keď sa neprihlásil (napr. keď prevádzkovateľ identifikuje zákazníka pomocou cookie). Podľa týchto údajov prevádzkovateľ tiež rozčleňuje svojich užívateľov do rôznych skupín, kedy každá skupina dostane vlastnú špecifickú ponuku.</w:t>
      </w:r>
    </w:p>
    <w:p w:rsidR="006E4390" w:rsidRDefault="006E4390">
      <w:pPr>
        <w:spacing w:before="8" w:line="280" w:lineRule="exact"/>
        <w:rPr>
          <w:sz w:val="28"/>
          <w:szCs w:val="28"/>
        </w:rPr>
      </w:pPr>
    </w:p>
    <w:p w:rsidR="006E4390" w:rsidRDefault="0025591D">
      <w:pPr>
        <w:spacing w:line="358" w:lineRule="auto"/>
        <w:ind w:left="117" w:right="79"/>
        <w:jc w:val="both"/>
        <w:sectPr w:rsidR="006E4390">
          <w:pgSz w:w="11920" w:h="16840"/>
          <w:pgMar w:top="1320" w:right="1300" w:bottom="280" w:left="1300" w:header="0" w:footer="780" w:gutter="0"/>
          <w:cols w:space="708"/>
        </w:sectPr>
      </w:pPr>
      <w:r>
        <w:rPr>
          <w:i/>
        </w:rPr>
        <w:t>Ak si zákazník na prevádzkovateľovom webe prezerá ponuku konkrétneho tovaru, alebo ju rozklikol v e-maile, ktorý  mu  prevádzkovateľ  poslal,  tento  tovar  sa  mu  môže  pri  ďalšej  návšteve  webu  zobraziť  na  prvej  stránke prevádzkovateľovho webu. Podľa toho, aký konkrétny tovar si ten ktorý zákazník   prezrel, môže prevádzkovateľ</w:t>
      </w:r>
    </w:p>
    <w:p w:rsidR="006E4390" w:rsidRDefault="0025591D">
      <w:pPr>
        <w:spacing w:before="68"/>
        <w:ind w:left="116"/>
      </w:pPr>
      <w:r>
        <w:rPr>
          <w:i/>
        </w:rPr>
        <w:lastRenderedPageBreak/>
        <w:t>tiež  usúdiť,  do  akej  skupiny  zákazníkov  zákazník patrí,  a  podľa  toho vie  prevádzkovateľ  zákazníkovi na  webe</w:t>
      </w:r>
    </w:p>
    <w:p w:rsidR="006E4390" w:rsidRDefault="006E4390">
      <w:pPr>
        <w:spacing w:before="6" w:line="100" w:lineRule="exact"/>
        <w:rPr>
          <w:sz w:val="11"/>
          <w:szCs w:val="11"/>
        </w:rPr>
      </w:pPr>
    </w:p>
    <w:p w:rsidR="006E4390" w:rsidRDefault="0025591D">
      <w:pPr>
        <w:ind w:left="116"/>
      </w:pPr>
      <w:r>
        <w:rPr>
          <w:i/>
        </w:rPr>
        <w:t>ponúknuť ďalšie produkty, ktoré by zákazníka podľa prevádzkovateľovho posúdenia mohli zaujímať</w:t>
      </w:r>
    </w:p>
    <w:p w:rsidR="006E4390" w:rsidRDefault="006E4390">
      <w:pPr>
        <w:spacing w:before="9" w:line="180" w:lineRule="exact"/>
        <w:rPr>
          <w:sz w:val="19"/>
          <w:szCs w:val="19"/>
        </w:rPr>
      </w:pPr>
    </w:p>
    <w:p w:rsidR="006E4390" w:rsidRDefault="006E4390">
      <w:pPr>
        <w:spacing w:line="200" w:lineRule="exact"/>
      </w:pPr>
    </w:p>
    <w:p w:rsidR="006E4390" w:rsidRDefault="0025591D">
      <w:pPr>
        <w:ind w:left="116"/>
      </w:pPr>
      <w:r>
        <w:t xml:space="preserve">Túto funkciu si môže zákazník kedykoľvek vypnúť v sekcii </w:t>
      </w:r>
      <w:hyperlink r:id="rId10">
        <w:r>
          <w:rPr>
            <w:u w:val="single" w:color="000000"/>
          </w:rPr>
          <w:t>Nastavenia súkromia</w:t>
        </w:r>
        <w:r>
          <w:t>.</w:t>
        </w:r>
      </w:hyperlink>
    </w:p>
    <w:p w:rsidR="006E4390" w:rsidRDefault="006E4390">
      <w:pPr>
        <w:spacing w:before="4" w:line="180" w:lineRule="exact"/>
        <w:rPr>
          <w:sz w:val="19"/>
          <w:szCs w:val="19"/>
        </w:rPr>
      </w:pPr>
    </w:p>
    <w:p w:rsidR="006E4390" w:rsidRDefault="006E4390">
      <w:pPr>
        <w:spacing w:line="200" w:lineRule="exact"/>
      </w:pPr>
    </w:p>
    <w:p w:rsidR="006E4390" w:rsidRDefault="0025591D">
      <w:pPr>
        <w:spacing w:line="355" w:lineRule="auto"/>
        <w:ind w:left="116" w:right="82"/>
      </w:pPr>
      <w:r>
        <w:t xml:space="preserve">Na  základe  prevádzkovateľovho  oprávneného  záujmu  (teda  bez  zákazníkovho  súhlasu)  prevádzkovateľ  tiež použije </w:t>
      </w:r>
      <w:r>
        <w:rPr>
          <w:b/>
        </w:rPr>
        <w:t xml:space="preserve">zákazníkove nastavenia </w:t>
      </w:r>
      <w:r>
        <w:t>pre testovanie nových funkcií a aplikácií pred nasadením, ako je popísané v časti</w:t>
      </w:r>
    </w:p>
    <w:p w:rsidR="006E4390" w:rsidRDefault="0025591D">
      <w:pPr>
        <w:spacing w:before="9" w:line="220" w:lineRule="exact"/>
        <w:ind w:left="116"/>
      </w:pPr>
      <w:r>
        <w:rPr>
          <w:position w:val="-1"/>
          <w:u w:val="single" w:color="000000"/>
        </w:rPr>
        <w:t>Ak zákazník navštívi prevádzkovateľov web</w:t>
      </w:r>
      <w:r>
        <w:rPr>
          <w:position w:val="-1"/>
        </w:rPr>
        <w:t>.</w:t>
      </w:r>
    </w:p>
    <w:p w:rsidR="006E4390" w:rsidRDefault="006E4390">
      <w:pPr>
        <w:spacing w:before="7" w:line="160" w:lineRule="exact"/>
        <w:rPr>
          <w:sz w:val="16"/>
          <w:szCs w:val="16"/>
        </w:rPr>
      </w:pPr>
    </w:p>
    <w:p w:rsidR="006E4390" w:rsidRDefault="006E4390">
      <w:pPr>
        <w:spacing w:line="200" w:lineRule="exact"/>
      </w:pPr>
    </w:p>
    <w:p w:rsidR="006E4390" w:rsidRDefault="0025591D">
      <w:pPr>
        <w:spacing w:before="35"/>
        <w:ind w:left="116" w:right="77"/>
        <w:jc w:val="both"/>
      </w:pPr>
      <w:r>
        <w:t>Pre tieto účely osobné údaje prevádzkovateľ používa po dobu existencie zákazníkovho účtu, ktorý môže zákazník</w:t>
      </w:r>
    </w:p>
    <w:p w:rsidR="006E4390" w:rsidRDefault="006E4390">
      <w:pPr>
        <w:spacing w:before="1" w:line="100" w:lineRule="exact"/>
        <w:rPr>
          <w:sz w:val="11"/>
          <w:szCs w:val="11"/>
        </w:rPr>
      </w:pPr>
    </w:p>
    <w:p w:rsidR="006E4390" w:rsidRDefault="0025591D">
      <w:pPr>
        <w:ind w:left="116" w:right="2176"/>
        <w:jc w:val="both"/>
      </w:pPr>
      <w:r>
        <w:t>kedykoľvek vymazať. Proti týmto spracovaniam má zákazník právo uplatniť námietku.</w:t>
      </w:r>
    </w:p>
    <w:p w:rsidR="006E4390" w:rsidRDefault="006E4390">
      <w:pPr>
        <w:spacing w:line="200" w:lineRule="exact"/>
      </w:pPr>
    </w:p>
    <w:p w:rsidR="006E4390" w:rsidRDefault="006E4390">
      <w:pPr>
        <w:spacing w:before="11" w:line="260" w:lineRule="exact"/>
        <w:rPr>
          <w:sz w:val="26"/>
          <w:szCs w:val="26"/>
        </w:rPr>
      </w:pPr>
    </w:p>
    <w:p w:rsidR="006E4390" w:rsidRDefault="00272118">
      <w:pPr>
        <w:ind w:left="116" w:right="4737"/>
        <w:jc w:val="both"/>
      </w:pPr>
      <w:r w:rsidRPr="00272118">
        <w:pict>
          <v:group id="_x0000_s1044" style="position:absolute;left:0;text-align:left;margin-left:69.35pt;margin-top:18.45pt;width:456.5pt;height:0;z-index:-251659264;mso-position-horizontal-relative:page" coordorigin="1387,369" coordsize="9130,0">
            <v:shape id="_x0000_s1045" style="position:absolute;left:1387;top:369;width:9130;height:0" coordorigin="1387,369" coordsize="9130,0" path="m1387,369r9130,e" filled="f" strokeweight=".58pt">
              <v:path arrowok="t"/>
            </v:shape>
            <w10:wrap anchorx="page"/>
          </v:group>
        </w:pict>
      </w:r>
      <w:r w:rsidR="0025591D">
        <w:rPr>
          <w:b/>
        </w:rPr>
        <w:t>8.           Pokiaľ zákazník nakúpi u prevádzkovateľa</w:t>
      </w:r>
    </w:p>
    <w:p w:rsidR="006E4390" w:rsidRDefault="006E4390">
      <w:pPr>
        <w:spacing w:line="200" w:lineRule="exact"/>
      </w:pPr>
    </w:p>
    <w:p w:rsidR="006E4390" w:rsidRDefault="006E4390">
      <w:pPr>
        <w:spacing w:line="280" w:lineRule="exact"/>
        <w:rPr>
          <w:sz w:val="28"/>
          <w:szCs w:val="28"/>
        </w:rPr>
      </w:pPr>
    </w:p>
    <w:p w:rsidR="006E4390" w:rsidRDefault="0025591D">
      <w:pPr>
        <w:spacing w:line="360" w:lineRule="auto"/>
        <w:ind w:left="116" w:right="415"/>
      </w:pPr>
      <w:r>
        <w:t xml:space="preserve">Aby zákazník mohol u prevádzkovateľa nakupovať, musí zákazník navštíviť prevádzkovateľov web, preto sa zákazníka týkajú spracovania opísané v časti </w:t>
      </w:r>
      <w:r>
        <w:rPr>
          <w:u w:val="single" w:color="000000"/>
        </w:rPr>
        <w:t>Ak zákazník navštívi prevádzkovateľov web</w:t>
      </w:r>
      <w:r>
        <w:t>. V prípade, že zákazník u prevádzkovateľa nakúpi, potom prevádzkovateľ navyše vykonáva nasledujúce spracovanie:</w:t>
      </w:r>
    </w:p>
    <w:p w:rsidR="006E4390" w:rsidRDefault="006E4390">
      <w:pPr>
        <w:spacing w:before="5" w:line="140" w:lineRule="exact"/>
        <w:rPr>
          <w:sz w:val="15"/>
          <w:szCs w:val="15"/>
        </w:rPr>
      </w:pPr>
    </w:p>
    <w:p w:rsidR="006E4390" w:rsidRDefault="006E4390">
      <w:pPr>
        <w:spacing w:line="200" w:lineRule="exact"/>
      </w:pPr>
    </w:p>
    <w:p w:rsidR="006E4390" w:rsidRDefault="00272118">
      <w:pPr>
        <w:ind w:left="116" w:right="5078"/>
        <w:jc w:val="both"/>
      </w:pPr>
      <w:r w:rsidRPr="00272118">
        <w:pict>
          <v:group id="_x0000_s1042" style="position:absolute;left:0;text-align:left;margin-left:69.35pt;margin-top:18.7pt;width:456.5pt;height:0;z-index:-251658240;mso-position-horizontal-relative:page" coordorigin="1387,374" coordsize="9130,0">
            <v:shape id="_x0000_s1043" style="position:absolute;left:1387;top:374;width:9130;height:0" coordorigin="1387,374" coordsize="9130,0" path="m1387,374r9130,e" filled="f" strokeweight=".58pt">
              <v:path arrowok="t"/>
            </v:shape>
            <w10:wrap anchorx="page"/>
          </v:group>
        </w:pict>
      </w:r>
      <w:r w:rsidR="0025591D">
        <w:rPr>
          <w:b/>
        </w:rPr>
        <w:t>9.           Spracovanie na základe plnenia zmluvy</w:t>
      </w:r>
    </w:p>
    <w:p w:rsidR="006E4390" w:rsidRDefault="006E4390">
      <w:pPr>
        <w:spacing w:line="200" w:lineRule="exact"/>
      </w:pPr>
    </w:p>
    <w:p w:rsidR="006E4390" w:rsidRDefault="006E4390">
      <w:pPr>
        <w:spacing w:before="3" w:line="220" w:lineRule="exact"/>
        <w:rPr>
          <w:sz w:val="22"/>
          <w:szCs w:val="22"/>
        </w:rPr>
      </w:pPr>
    </w:p>
    <w:p w:rsidR="006E4390" w:rsidRDefault="0025591D">
      <w:pPr>
        <w:spacing w:line="358" w:lineRule="auto"/>
        <w:ind w:left="116" w:right="78"/>
        <w:jc w:val="both"/>
      </w:pPr>
      <w:r>
        <w:t xml:space="preserve">Pokiaľ u prevádzkovateľa zákazník ako fyzická osoba nakúpi, prevádzkovateľ spracováva osobné údaje zákazníka za </w:t>
      </w:r>
      <w:r>
        <w:rPr>
          <w:b/>
        </w:rPr>
        <w:t>účelom vybavenia jeho objednávky jeho identifikačné a kontaktné údaje a údaje o jeho objednávkach</w:t>
      </w:r>
      <w:r>
        <w:t xml:space="preserve">. Pokiaľ  má  zákazník  u prevádzkovateľa   užívateľský  účet,   môže  prevádzkovateľ  na  tento  účel   použiť  aj </w:t>
      </w:r>
      <w:r>
        <w:rPr>
          <w:b/>
        </w:rPr>
        <w:t>zákazníkove nastavenia</w:t>
      </w:r>
      <w:r>
        <w:t>.</w:t>
      </w:r>
    </w:p>
    <w:p w:rsidR="006E4390" w:rsidRDefault="006E4390">
      <w:pPr>
        <w:spacing w:before="4" w:line="280" w:lineRule="exact"/>
        <w:rPr>
          <w:sz w:val="28"/>
          <w:szCs w:val="28"/>
        </w:rPr>
      </w:pPr>
    </w:p>
    <w:p w:rsidR="006E4390" w:rsidRDefault="0025591D">
      <w:pPr>
        <w:spacing w:line="358" w:lineRule="auto"/>
        <w:ind w:left="116" w:right="78"/>
        <w:jc w:val="both"/>
      </w:pPr>
      <w:r>
        <w:t xml:space="preserve">Ak zákazník  nakúpi u prevádzkovateľa ako zástupca právnickej osoby, prevádzkovateľ spracováva tie isté údaje za  rovnakým  účelom  </w:t>
      </w:r>
      <w:r>
        <w:rPr>
          <w:b/>
        </w:rPr>
        <w:t xml:space="preserve">na  základe  prevádzkovateľovho  oprávneného  záujmu  </w:t>
      </w:r>
      <w:r>
        <w:t>spočívajúceho  v  uzatvorení  a plnení zmluvy s osobou, ktorú zákazník zastupuje.</w:t>
      </w:r>
    </w:p>
    <w:p w:rsidR="006E4390" w:rsidRDefault="006E4390">
      <w:pPr>
        <w:spacing w:before="15" w:line="280" w:lineRule="exact"/>
        <w:rPr>
          <w:sz w:val="28"/>
          <w:szCs w:val="28"/>
        </w:rPr>
      </w:pPr>
    </w:p>
    <w:p w:rsidR="006E4390" w:rsidRDefault="0025591D">
      <w:pPr>
        <w:ind w:left="116" w:right="79"/>
        <w:jc w:val="both"/>
      </w:pPr>
      <w:r>
        <w:rPr>
          <w:b/>
        </w:rPr>
        <w:t>To, že tieto údaje prevádzkovateľ použije za účelom vybavenia zákazníkovej objednávky, znamená, že ich</w:t>
      </w:r>
    </w:p>
    <w:p w:rsidR="006E4390" w:rsidRDefault="006E4390">
      <w:pPr>
        <w:spacing w:before="6" w:line="100" w:lineRule="exact"/>
        <w:rPr>
          <w:sz w:val="11"/>
          <w:szCs w:val="11"/>
        </w:rPr>
      </w:pPr>
    </w:p>
    <w:p w:rsidR="006E4390" w:rsidRDefault="0025591D">
      <w:pPr>
        <w:ind w:left="116" w:right="6475"/>
        <w:jc w:val="both"/>
      </w:pPr>
      <w:r>
        <w:rPr>
          <w:b/>
        </w:rPr>
        <w:t>prevádzkovateľ použije najmä:</w:t>
      </w:r>
    </w:p>
    <w:p w:rsidR="006E4390" w:rsidRDefault="006E4390">
      <w:pPr>
        <w:spacing w:before="9" w:line="180" w:lineRule="exact"/>
        <w:rPr>
          <w:sz w:val="18"/>
          <w:szCs w:val="18"/>
        </w:rPr>
      </w:pPr>
    </w:p>
    <w:p w:rsidR="006E4390" w:rsidRDefault="006E4390">
      <w:pPr>
        <w:spacing w:line="200" w:lineRule="exact"/>
      </w:pPr>
    </w:p>
    <w:p w:rsidR="006E4390" w:rsidRDefault="0025591D">
      <w:pPr>
        <w:tabs>
          <w:tab w:val="left" w:pos="820"/>
        </w:tabs>
        <w:spacing w:line="353" w:lineRule="auto"/>
        <w:ind w:left="836" w:right="82" w:hanging="360"/>
        <w:jc w:val="both"/>
      </w:pPr>
      <w:r>
        <w:rPr>
          <w:rFonts w:ascii="Verdana" w:eastAsia="Verdana" w:hAnsi="Verdana" w:cs="Verdana"/>
        </w:rPr>
        <w:t>•</w:t>
      </w:r>
      <w:r>
        <w:rPr>
          <w:rFonts w:ascii="Verdana" w:eastAsia="Verdana" w:hAnsi="Verdana" w:cs="Verdana"/>
        </w:rPr>
        <w:tab/>
      </w:r>
      <w:r>
        <w:t>aby zákazník mohol dokončiť svoju objednávku na webe, napríklad aby sa zákazníkovi neodstránil tovar vložený do košíka, alebo údaje z rozpracovanej objednávky;</w:t>
      </w:r>
    </w:p>
    <w:p w:rsidR="006E4390" w:rsidRDefault="0025591D">
      <w:pPr>
        <w:tabs>
          <w:tab w:val="left" w:pos="820"/>
        </w:tabs>
        <w:spacing w:before="6" w:line="353" w:lineRule="auto"/>
        <w:ind w:left="835" w:right="84" w:hanging="360"/>
        <w:jc w:val="both"/>
      </w:pPr>
      <w:r>
        <w:rPr>
          <w:rFonts w:ascii="Verdana" w:eastAsia="Verdana" w:hAnsi="Verdana" w:cs="Verdana"/>
        </w:rPr>
        <w:t>•</w:t>
      </w:r>
      <w:r>
        <w:rPr>
          <w:rFonts w:ascii="Verdana" w:eastAsia="Verdana" w:hAnsi="Verdana" w:cs="Verdana"/>
        </w:rPr>
        <w:tab/>
      </w:r>
      <w:r>
        <w:t>aby prevádzkovateľ mohol so zákazníkom o objednávke komunikovať, napríklad zaslať zákazníkovi jej potvrdenie alebo zákazníka upozorniť na odoslanie tovaru;</w:t>
      </w:r>
    </w:p>
    <w:p w:rsidR="006E4390" w:rsidRDefault="0025591D">
      <w:pPr>
        <w:tabs>
          <w:tab w:val="left" w:pos="820"/>
        </w:tabs>
        <w:spacing w:before="11" w:line="358" w:lineRule="auto"/>
        <w:ind w:left="835" w:right="79" w:hanging="360"/>
        <w:jc w:val="both"/>
        <w:sectPr w:rsidR="006E4390">
          <w:pgSz w:w="11920" w:h="16840"/>
          <w:pgMar w:top="1320" w:right="1300" w:bottom="280" w:left="1300" w:header="0" w:footer="780" w:gutter="0"/>
          <w:cols w:space="708"/>
        </w:sectPr>
      </w:pPr>
      <w:r>
        <w:rPr>
          <w:rFonts w:ascii="Verdana" w:eastAsia="Verdana" w:hAnsi="Verdana" w:cs="Verdana"/>
        </w:rPr>
        <w:t>•</w:t>
      </w:r>
      <w:r>
        <w:rPr>
          <w:rFonts w:ascii="Verdana" w:eastAsia="Verdana" w:hAnsi="Verdana" w:cs="Verdana"/>
        </w:rPr>
        <w:tab/>
      </w:r>
      <w:r>
        <w:t xml:space="preserve">pre potreby platby za tovar vrátane zaistenia odloženej platby; v tejto súvislosti prevádzkovateľ môže zákazníkove údaje odovzdať tiež svojim partnerom prevádzkujúcim platobné systémy alebo zaisťujúcim odloženie  platby,  ako  je  popísané  v  časti  </w:t>
      </w:r>
      <w:r>
        <w:rPr>
          <w:u w:val="single" w:color="000000"/>
        </w:rPr>
        <w:t>Kto  zákazníkove  osobné  údaje  spracúva  a  komu  ich</w:t>
      </w:r>
      <w:r>
        <w:t xml:space="preserve"> </w:t>
      </w:r>
      <w:r>
        <w:rPr>
          <w:u w:val="single" w:color="000000"/>
        </w:rPr>
        <w:t>prevádzkovateľ odovzdáva?</w:t>
      </w:r>
    </w:p>
    <w:p w:rsidR="006E4390" w:rsidRDefault="0025591D">
      <w:pPr>
        <w:tabs>
          <w:tab w:val="left" w:pos="820"/>
        </w:tabs>
        <w:spacing w:before="68" w:line="357" w:lineRule="auto"/>
        <w:ind w:left="836" w:right="77" w:hanging="360"/>
        <w:jc w:val="both"/>
      </w:pPr>
      <w:r>
        <w:rPr>
          <w:rFonts w:ascii="Verdana" w:eastAsia="Verdana" w:hAnsi="Verdana" w:cs="Verdana"/>
        </w:rPr>
        <w:lastRenderedPageBreak/>
        <w:t>•</w:t>
      </w:r>
      <w:r>
        <w:rPr>
          <w:rFonts w:ascii="Verdana" w:eastAsia="Verdana" w:hAnsi="Verdana" w:cs="Verdana"/>
        </w:rPr>
        <w:tab/>
      </w:r>
      <w:r>
        <w:t xml:space="preserve">pre potreby doručenia tovaru; v tejto súvislosti prevádzkovateľ môže údaje zákazníka odovzdať aj svojim prepravným partnerom   a to výlučne pre potreby dodania daného tovaru; ako je popísané v časti </w:t>
      </w:r>
      <w:hyperlink r:id="rId11" w:anchor="kdo-zpracovava">
        <w:r>
          <w:rPr>
            <w:u w:val="single" w:color="000000"/>
          </w:rPr>
          <w:t>Kto</w:t>
        </w:r>
      </w:hyperlink>
      <w:r>
        <w:t xml:space="preserve"> </w:t>
      </w:r>
      <w:r>
        <w:rPr>
          <w:u w:val="single" w:color="000000"/>
        </w:rPr>
        <w:t>zákazníkove osobné údaje spracúva a komu ich prevádzkovateľ odovzdáva ?</w:t>
      </w:r>
      <w:r>
        <w:t>;</w:t>
      </w:r>
    </w:p>
    <w:p w:rsidR="006E4390" w:rsidRDefault="0025591D">
      <w:pPr>
        <w:tabs>
          <w:tab w:val="left" w:pos="820"/>
        </w:tabs>
        <w:spacing w:before="7" w:line="357" w:lineRule="auto"/>
        <w:ind w:left="836" w:right="78" w:hanging="360"/>
        <w:jc w:val="both"/>
      </w:pPr>
      <w:r>
        <w:rPr>
          <w:rFonts w:ascii="Verdana" w:eastAsia="Verdana" w:hAnsi="Verdana" w:cs="Verdana"/>
        </w:rPr>
        <w:t>•</w:t>
      </w:r>
      <w:r>
        <w:rPr>
          <w:rFonts w:ascii="Verdana" w:eastAsia="Verdana" w:hAnsi="Verdana" w:cs="Verdana"/>
        </w:rPr>
        <w:tab/>
      </w:r>
      <w:r>
        <w:t xml:space="preserve">v  súvislosti  s  reklamáciou  objednaného  tovaru  alebo  služby;  v  tejto  súvislosti  prevádzkovateľ  môže zákazníkove údaje odovzdať tiež dodávateľom tovaru alebo servisnému centru, ako je popísané v časti </w:t>
      </w:r>
      <w:r>
        <w:rPr>
          <w:u w:val="single" w:color="000000"/>
        </w:rPr>
        <w:t>Kto zákazníkove osobné údaje spracúva a komu ich prevádzkovateľ odovzdáva?</w:t>
      </w:r>
      <w:r>
        <w:t>;</w:t>
      </w:r>
    </w:p>
    <w:p w:rsidR="006E4390" w:rsidRDefault="006E4390">
      <w:pPr>
        <w:spacing w:before="6" w:line="280" w:lineRule="exact"/>
        <w:rPr>
          <w:sz w:val="28"/>
          <w:szCs w:val="28"/>
        </w:rPr>
      </w:pPr>
    </w:p>
    <w:p w:rsidR="006E4390" w:rsidRDefault="0025591D">
      <w:pPr>
        <w:spacing w:line="360" w:lineRule="auto"/>
        <w:ind w:left="116" w:right="83"/>
        <w:jc w:val="both"/>
      </w:pPr>
      <w:r>
        <w:t>Pre tento účel prevádzkovateľ osobné údaje zákazníka používa po dobu nevyhnutnú na vybavenie zákazníkovej objednávky, popr. vybavení zmluvnej požiadavky, akou je reklamácia.</w:t>
      </w:r>
    </w:p>
    <w:p w:rsidR="006E4390" w:rsidRDefault="0025591D">
      <w:pPr>
        <w:spacing w:before="4"/>
        <w:ind w:left="116" w:right="5277"/>
        <w:jc w:val="both"/>
      </w:pPr>
      <w:r>
        <w:rPr>
          <w:b/>
        </w:rPr>
        <w:t>Spracovanie na základe oprávneného záujmu</w:t>
      </w:r>
    </w:p>
    <w:p w:rsidR="006E4390" w:rsidRDefault="006E4390">
      <w:pPr>
        <w:spacing w:before="4" w:line="180" w:lineRule="exact"/>
        <w:rPr>
          <w:sz w:val="19"/>
          <w:szCs w:val="19"/>
        </w:rPr>
      </w:pPr>
    </w:p>
    <w:p w:rsidR="006E4390" w:rsidRDefault="006E4390">
      <w:pPr>
        <w:spacing w:line="200" w:lineRule="exact"/>
      </w:pPr>
    </w:p>
    <w:p w:rsidR="006E4390" w:rsidRDefault="0025591D">
      <w:pPr>
        <w:spacing w:line="359" w:lineRule="auto"/>
        <w:ind w:left="116" w:right="78"/>
        <w:jc w:val="both"/>
      </w:pPr>
      <w:r>
        <w:t xml:space="preserve">Pokiaľ zákazník nakúpi u prevádzkovateľa, prevádzkovateľ uchováva zákazníkove </w:t>
      </w:r>
      <w:r>
        <w:rPr>
          <w:b/>
        </w:rPr>
        <w:t xml:space="preserve">identifikačné a kontaktné údaje  a  údaje  o zákazníkových    objednávkach  </w:t>
      </w:r>
      <w:r>
        <w:t>na  základe  prevádzkovateľovho  oprávneného  záujmu  (bez zákazníkovho súhlasu) za účelom ochrany právnych nárokov a prevádzkovateľovej vnútornej evidencie a kontroly. Prevádzkovateľovými oprávnenými záujmami sú tu ochrana právnych nárokov a kontrola riadneho poskytovania jeho služieb.</w:t>
      </w:r>
    </w:p>
    <w:p w:rsidR="006E4390" w:rsidRDefault="006E4390">
      <w:pPr>
        <w:spacing w:before="9" w:line="280" w:lineRule="exact"/>
        <w:rPr>
          <w:sz w:val="28"/>
          <w:szCs w:val="28"/>
        </w:rPr>
      </w:pPr>
    </w:p>
    <w:p w:rsidR="006E4390" w:rsidRDefault="0025591D">
      <w:pPr>
        <w:spacing w:line="358" w:lineRule="auto"/>
        <w:ind w:left="116" w:right="77"/>
        <w:jc w:val="both"/>
      </w:pPr>
      <w:r>
        <w:t xml:space="preserve">Prevádzkovateľ  ďalej  spracováva  na  základe  jeho  oprávneného  záujmu  (teda  bez  zákazníkovho  súhlasu) zákazníkove  </w:t>
      </w:r>
      <w:r>
        <w:rPr>
          <w:b/>
        </w:rPr>
        <w:t xml:space="preserve">identifikačné  a  kontaktné  údaje,  jeho  nastavenia  a  údaje  o  jeho  objednávkach  </w:t>
      </w:r>
      <w:r>
        <w:t>(pokiaľ  u prevádzkovateľa neskôr nakúpi) na účely:</w:t>
      </w:r>
    </w:p>
    <w:p w:rsidR="006E4390" w:rsidRDefault="006E4390">
      <w:pPr>
        <w:spacing w:before="10" w:line="280" w:lineRule="exact"/>
        <w:rPr>
          <w:sz w:val="28"/>
          <w:szCs w:val="28"/>
        </w:rPr>
      </w:pPr>
    </w:p>
    <w:p w:rsidR="006E4390" w:rsidRDefault="0025591D">
      <w:pPr>
        <w:tabs>
          <w:tab w:val="left" w:pos="820"/>
        </w:tabs>
        <w:spacing w:line="356" w:lineRule="auto"/>
        <w:ind w:left="836" w:right="72" w:hanging="360"/>
        <w:jc w:val="both"/>
      </w:pPr>
      <w:r>
        <w:rPr>
          <w:rFonts w:ascii="Verdana" w:eastAsia="Verdana" w:hAnsi="Verdana" w:cs="Verdana"/>
        </w:rPr>
        <w:t>•</w:t>
      </w:r>
      <w:r>
        <w:rPr>
          <w:rFonts w:ascii="Verdana" w:eastAsia="Verdana" w:hAnsi="Verdana" w:cs="Verdana"/>
        </w:rPr>
        <w:tab/>
      </w:r>
      <w:r>
        <w:t>získanie  informácií,  na  základe  ktorých  pre  zákazníka  bude  prevádzkovateľ  môcť  svoje  služby  v budúcnosti  vylepšiť,  aby sa  zákazníkovi  u prevádzkovateľa  nakupovalo ešte lepšie,  najmä  zisťovanie zákazníkovej spokojnosti s prevádzkovateľovými službami; prevádzkovateľovým oprávneným záujmom je tu zlepšovanie jeho služieb pre zákazníka a</w:t>
      </w:r>
    </w:p>
    <w:p w:rsidR="006E4390" w:rsidRDefault="0025591D">
      <w:pPr>
        <w:tabs>
          <w:tab w:val="left" w:pos="820"/>
        </w:tabs>
        <w:spacing w:before="8" w:line="356" w:lineRule="auto"/>
        <w:ind w:left="836" w:right="78" w:hanging="360"/>
        <w:jc w:val="both"/>
      </w:pPr>
      <w:r>
        <w:rPr>
          <w:rFonts w:ascii="Verdana" w:eastAsia="Verdana" w:hAnsi="Verdana" w:cs="Verdana"/>
        </w:rPr>
        <w:t>•</w:t>
      </w:r>
      <w:r>
        <w:rPr>
          <w:rFonts w:ascii="Verdana" w:eastAsia="Verdana" w:hAnsi="Verdana" w:cs="Verdana"/>
        </w:rPr>
        <w:tab/>
      </w:r>
      <w:r>
        <w:t xml:space="preserve">prispôsobenie funkcií prevádzkovateľovho webu zákazníkovým potrebám, napríklad aby prevádzkovateľ mohol  zákazníkovi  pri  nákupe  ponúknuť  najbližšiu  pobočku  alebo  odberné  miesto,  a  to  na  základe prevádzkovateľovho oprávneného záujmu, ktorý spočíva v zlepšovaní a prispôsobení jeho služieb; na tento účel spracováva prevádzkovateľ tiež </w:t>
      </w:r>
      <w:r>
        <w:rPr>
          <w:b/>
        </w:rPr>
        <w:t>zákazníkovu IP adresu a z nej odvodenú polohu</w:t>
      </w:r>
      <w:r>
        <w:t>,</w:t>
      </w:r>
    </w:p>
    <w:p w:rsidR="006E4390" w:rsidRDefault="0025591D">
      <w:pPr>
        <w:tabs>
          <w:tab w:val="left" w:pos="820"/>
        </w:tabs>
        <w:spacing w:before="8" w:line="359" w:lineRule="auto"/>
        <w:ind w:left="836" w:right="77" w:hanging="360"/>
        <w:jc w:val="both"/>
        <w:sectPr w:rsidR="006E4390">
          <w:pgSz w:w="11920" w:h="16840"/>
          <w:pgMar w:top="1320" w:right="1300" w:bottom="280" w:left="1300" w:header="0" w:footer="780" w:gutter="0"/>
          <w:cols w:space="708"/>
        </w:sectPr>
      </w:pPr>
      <w:r>
        <w:rPr>
          <w:rFonts w:ascii="Verdana" w:eastAsia="Verdana" w:hAnsi="Verdana" w:cs="Verdana"/>
        </w:rPr>
        <w:t>•</w:t>
      </w:r>
      <w:r>
        <w:rPr>
          <w:rFonts w:ascii="Verdana" w:eastAsia="Verdana" w:hAnsi="Verdana" w:cs="Verdana"/>
        </w:rPr>
        <w:tab/>
      </w:r>
      <w:r>
        <w:t xml:space="preserve">poskytovaním  ponúk na mieru  a  cielenej reklamy,  ktoré  prevádzkovateľ  môže  zákazníkovi  zaslať  e- mailom,   textovou   správou,   pomocou   sociálnych   sietí,   oznámiť   tieto   po   telefóne   alebo   inými elektronickými  prostriedkami  alebo ich  zákazníkovi  zaslať poštou;  prevádzkovateľovým  oprávneným záujmom je tu efektívna propagácia jeho produktov a služieb. Aby prevádzkovateľ mohol pre zákazníka ponuku na mieru pripraviť, vyššie uvedené údaje (teda zákazníkove identifikačné a kontaktné údaje a údaje o zákazníkových objednávkach) prevádzkovateľ analyzuje a získava z nich ďalšie </w:t>
      </w:r>
      <w:r>
        <w:rPr>
          <w:b/>
        </w:rPr>
        <w:t>odvodené údaje</w:t>
      </w:r>
      <w:r>
        <w:t>, ktoré na tento účel používa. Podľa týchto údajov prevádzkovateľ tiež rozčleňuje svojich užívateľov do rôznych    skupín,   kedy   každá   skupina   dostane   vlastnú   špecifickú   ponuku.    Ak   sa   zákazník u prevádzkovateľa  nezaregistrujete, prevádzkovateľ nepoužíva na prípravu ponúk, s ktorými zákazníka oslovuje, údaje o zákazníkovom správaní sa na webe.</w:t>
      </w:r>
    </w:p>
    <w:p w:rsidR="006E4390" w:rsidRDefault="0025591D">
      <w:pPr>
        <w:spacing w:before="73" w:line="359" w:lineRule="auto"/>
        <w:ind w:left="115" w:right="77" w:firstLine="1"/>
        <w:jc w:val="both"/>
      </w:pPr>
      <w:r>
        <w:rPr>
          <w:i/>
        </w:rPr>
        <w:lastRenderedPageBreak/>
        <w:t>Ak teda zákazník zakúpil u prevádzkovateľa konkrétny tovar, môže prevádzkovateľ osloviť zákazníka s cielenou ponukou napr. na predĺženú záruku. Zo zákazníkovho nákupu môže prevádzkovateľ tiež usúdiť, do akej skupiny zákazníkov zákazník patrí, a podľa toho zákazníkovi zaslať ponuku na súvisiace produkty, ktoré by zákazníka mohli zaujímať. Pokiaľ  zákazník  u prevádzkovateľa  nemá  účet,  ponuky  prevádzkovateľ  nebude  prispôsobovať podľa toho,  aký  tovar  si  zákazník  na  prevádzkovateľovom  webe  prezrel,  ani  podľa  toho,  ktoré  odkazy  v  zaslaných ponukách zákazník otvoril.</w:t>
      </w:r>
    </w:p>
    <w:p w:rsidR="006E4390" w:rsidRDefault="006E4390">
      <w:pPr>
        <w:spacing w:before="4" w:line="280" w:lineRule="exact"/>
        <w:rPr>
          <w:sz w:val="28"/>
          <w:szCs w:val="28"/>
        </w:rPr>
      </w:pPr>
    </w:p>
    <w:p w:rsidR="006E4390" w:rsidRDefault="0025591D">
      <w:pPr>
        <w:ind w:left="115" w:right="84"/>
        <w:jc w:val="both"/>
      </w:pPr>
      <w:r>
        <w:t>Za účelom vytvárania prispôsobených ponúk a cielených reklám, ktoré zákazníkovi prevádzkovateľ   zobrazí na</w:t>
      </w:r>
    </w:p>
    <w:p w:rsidR="006E4390" w:rsidRDefault="0025591D">
      <w:pPr>
        <w:spacing w:before="6" w:line="340" w:lineRule="atLeast"/>
        <w:ind w:left="116" w:right="77"/>
        <w:jc w:val="both"/>
      </w:pPr>
      <w:r>
        <w:t xml:space="preserve">webe, ako je popísané v časti </w:t>
      </w:r>
      <w:r>
        <w:rPr>
          <w:u w:val="single" w:color="000000"/>
        </w:rPr>
        <w:t>Ak zákazník navštívi prevádzkovateľov web</w:t>
      </w:r>
      <w:r>
        <w:t xml:space="preserve">, prevádzkovateľ použije aj </w:t>
      </w:r>
      <w:r>
        <w:rPr>
          <w:b/>
        </w:rPr>
        <w:t>údaje o zákazníkových objednávkach</w:t>
      </w:r>
      <w:r>
        <w:t>.</w:t>
      </w:r>
    </w:p>
    <w:p w:rsidR="006E4390" w:rsidRDefault="006E4390">
      <w:pPr>
        <w:spacing w:before="3" w:line="160" w:lineRule="exact"/>
        <w:rPr>
          <w:sz w:val="16"/>
          <w:szCs w:val="16"/>
        </w:rPr>
      </w:pPr>
    </w:p>
    <w:p w:rsidR="006E4390" w:rsidRDefault="006E4390">
      <w:pPr>
        <w:spacing w:line="200" w:lineRule="exact"/>
      </w:pPr>
    </w:p>
    <w:p w:rsidR="006E4390" w:rsidRDefault="0025591D">
      <w:pPr>
        <w:spacing w:before="35" w:line="359" w:lineRule="auto"/>
        <w:ind w:left="116" w:right="77"/>
        <w:jc w:val="both"/>
      </w:pPr>
      <w:r>
        <w:t>S  cieľom  ochrany  právnych  nárokov  a  prevádzkovateľovej  vnútornej  evidencie  a  kontroly,  prevádzkovateľ spracováva údaje počas trvania premlčacej doby 3 roky a jeden rok po jej uplynutí s ohľadom na nároky uplatnené na konci premlčacej doby. V prípade začatia súdneho, správneho alebo iného konania prevádzkovateľ spracováva zákazníkove  osobné  údaje  v  nevyhnutnom  rozsahu  po  celú  dobu  trvania  takýchto  konaní  a  zostávajúcu  časť premlčacej doby po jeho ukončení.</w:t>
      </w:r>
    </w:p>
    <w:p w:rsidR="006E4390" w:rsidRDefault="006E4390">
      <w:pPr>
        <w:spacing w:before="9" w:line="280" w:lineRule="exact"/>
        <w:rPr>
          <w:sz w:val="28"/>
          <w:szCs w:val="28"/>
        </w:rPr>
      </w:pPr>
    </w:p>
    <w:p w:rsidR="006E4390" w:rsidRDefault="0025591D">
      <w:pPr>
        <w:spacing w:line="358" w:lineRule="auto"/>
        <w:ind w:left="116" w:right="82"/>
        <w:jc w:val="both"/>
      </w:pPr>
      <w:r>
        <w:t>Pre  ostatné  uvedené  účely  osobné  údaje  prevádzkovateľ  používa  po  dobu  najviac  6  mesiacov.  Proti  týmto spracovaniam realizovanými na základe prevádzkovateľovho oprávneného záujmu má zákazník   právo uplatniť námietku.</w:t>
      </w:r>
    </w:p>
    <w:p w:rsidR="006E4390" w:rsidRDefault="006E4390">
      <w:pPr>
        <w:spacing w:before="2" w:line="160" w:lineRule="exact"/>
        <w:rPr>
          <w:sz w:val="16"/>
          <w:szCs w:val="16"/>
        </w:rPr>
      </w:pPr>
    </w:p>
    <w:p w:rsidR="006E4390" w:rsidRDefault="006E4390">
      <w:pPr>
        <w:spacing w:line="200" w:lineRule="exact"/>
      </w:pPr>
    </w:p>
    <w:p w:rsidR="006E4390" w:rsidRDefault="00272118">
      <w:pPr>
        <w:spacing w:line="220" w:lineRule="exact"/>
        <w:ind w:left="116" w:right="3951"/>
        <w:jc w:val="both"/>
      </w:pPr>
      <w:r w:rsidRPr="00272118">
        <w:pict>
          <v:group id="_x0000_s1040" style="position:absolute;left:0;text-align:left;margin-left:69.35pt;margin-top:18.45pt;width:456.5pt;height:0;z-index:-251657216;mso-position-horizontal-relative:page" coordorigin="1387,369" coordsize="9130,0">
            <v:shape id="_x0000_s1041" style="position:absolute;left:1387;top:369;width:9130;height:0" coordorigin="1387,369" coordsize="9130,0" path="m1387,369r9130,e" filled="f" strokeweight=".58pt">
              <v:path arrowok="t"/>
            </v:shape>
            <w10:wrap anchorx="page"/>
          </v:group>
        </w:pict>
      </w:r>
      <w:r w:rsidR="0025591D">
        <w:rPr>
          <w:b/>
          <w:position w:val="-1"/>
        </w:rPr>
        <w:t>10.         Spracovanie na základe plnenia právnych povinností</w:t>
      </w:r>
    </w:p>
    <w:p w:rsidR="006E4390" w:rsidRDefault="006E4390">
      <w:pPr>
        <w:spacing w:before="6" w:line="180" w:lineRule="exact"/>
        <w:rPr>
          <w:sz w:val="18"/>
          <w:szCs w:val="18"/>
        </w:rPr>
      </w:pPr>
    </w:p>
    <w:p w:rsidR="006E4390" w:rsidRDefault="006E4390">
      <w:pPr>
        <w:spacing w:line="200" w:lineRule="exact"/>
      </w:pPr>
    </w:p>
    <w:p w:rsidR="006E4390" w:rsidRDefault="0025591D">
      <w:pPr>
        <w:spacing w:before="35" w:line="358" w:lineRule="auto"/>
        <w:ind w:left="116" w:right="78"/>
        <w:jc w:val="both"/>
      </w:pPr>
      <w:r>
        <w:t xml:space="preserve">Aj prevádzkovateľ musí plniť určité zákonom stanovené povinnosti. Ak zákazníkove osobné údaje prevádzkovateľ spracováva práve z tohto dôvodu, nemusí prevádzkovateľ získať pre takéto spracovanie zákazníkov súhlas. Na tomto  právnom  základe  prevádzkovateľ  spracováva  zákazníkove  </w:t>
      </w:r>
      <w:r>
        <w:rPr>
          <w:b/>
        </w:rPr>
        <w:t>identifikačné  a  kontaktné  údaje,  údaje  o objednávkach</w:t>
      </w:r>
      <w:r>
        <w:t>, a to z dôvodu dodržiavania najmä nasledujúcich zákonov:</w:t>
      </w:r>
    </w:p>
    <w:p w:rsidR="006E4390" w:rsidRDefault="006E4390">
      <w:pPr>
        <w:spacing w:before="9" w:line="280" w:lineRule="exact"/>
        <w:rPr>
          <w:sz w:val="28"/>
          <w:szCs w:val="28"/>
        </w:rPr>
      </w:pPr>
    </w:p>
    <w:p w:rsidR="006E4390" w:rsidRDefault="0025591D">
      <w:pPr>
        <w:ind w:left="476"/>
      </w:pPr>
      <w:r>
        <w:rPr>
          <w:rFonts w:ascii="Verdana" w:eastAsia="Verdana" w:hAnsi="Verdana" w:cs="Verdana"/>
        </w:rPr>
        <w:t xml:space="preserve">•    </w:t>
      </w:r>
      <w:r>
        <w:t>zákon č. 40/1964 Zb., občiansky zákonník,</w:t>
      </w:r>
    </w:p>
    <w:p w:rsidR="006E4390" w:rsidRDefault="006E4390">
      <w:pPr>
        <w:spacing w:before="1" w:line="100" w:lineRule="exact"/>
        <w:rPr>
          <w:sz w:val="11"/>
          <w:szCs w:val="11"/>
        </w:rPr>
      </w:pPr>
    </w:p>
    <w:p w:rsidR="006E4390" w:rsidRDefault="0025591D">
      <w:pPr>
        <w:ind w:left="476"/>
      </w:pPr>
      <w:r>
        <w:rPr>
          <w:rFonts w:ascii="Verdana" w:eastAsia="Verdana" w:hAnsi="Verdana" w:cs="Verdana"/>
        </w:rPr>
        <w:t xml:space="preserve">•    </w:t>
      </w:r>
      <w:r>
        <w:t>zákon č. 250/2007 Z.z., o ochrane spotrebiteľa,</w:t>
      </w:r>
    </w:p>
    <w:p w:rsidR="006E4390" w:rsidRDefault="006E4390">
      <w:pPr>
        <w:spacing w:before="6" w:line="100" w:lineRule="exact"/>
        <w:rPr>
          <w:sz w:val="11"/>
          <w:szCs w:val="11"/>
        </w:rPr>
      </w:pPr>
    </w:p>
    <w:p w:rsidR="006E4390" w:rsidRDefault="0025591D">
      <w:pPr>
        <w:tabs>
          <w:tab w:val="left" w:pos="820"/>
        </w:tabs>
        <w:spacing w:line="353" w:lineRule="auto"/>
        <w:ind w:left="835" w:right="87" w:hanging="360"/>
      </w:pPr>
      <w:r>
        <w:rPr>
          <w:rFonts w:ascii="Verdana" w:eastAsia="Verdana" w:hAnsi="Verdana" w:cs="Verdana"/>
        </w:rPr>
        <w:t>•</w:t>
      </w:r>
      <w:r>
        <w:rPr>
          <w:rFonts w:ascii="Verdana" w:eastAsia="Verdana" w:hAnsi="Verdana" w:cs="Verdana"/>
        </w:rPr>
        <w:tab/>
      </w:r>
      <w:r>
        <w:t>zákon č. 102/2014 Z.z. o ochrane spotrebiteľa pri predaji tovaru na diaľku alebo mimo prevádzkových priestorov</w:t>
      </w:r>
    </w:p>
    <w:p w:rsidR="006E4390" w:rsidRDefault="0025591D">
      <w:pPr>
        <w:spacing w:before="11"/>
        <w:ind w:left="475"/>
      </w:pPr>
      <w:r>
        <w:rPr>
          <w:rFonts w:ascii="Verdana" w:eastAsia="Verdana" w:hAnsi="Verdana" w:cs="Verdana"/>
        </w:rPr>
        <w:t xml:space="preserve">•    </w:t>
      </w:r>
      <w:r>
        <w:t>zákon č. 222/2004 Z.z., o dani z pridanej hodnoty,</w:t>
      </w:r>
    </w:p>
    <w:p w:rsidR="006E4390" w:rsidRDefault="006E4390">
      <w:pPr>
        <w:spacing w:before="1" w:line="100" w:lineRule="exact"/>
        <w:rPr>
          <w:sz w:val="11"/>
          <w:szCs w:val="11"/>
        </w:rPr>
      </w:pPr>
    </w:p>
    <w:p w:rsidR="006E4390" w:rsidRDefault="0025591D">
      <w:pPr>
        <w:ind w:left="475"/>
      </w:pPr>
      <w:r>
        <w:rPr>
          <w:rFonts w:ascii="Verdana" w:eastAsia="Verdana" w:hAnsi="Verdana" w:cs="Verdana"/>
        </w:rPr>
        <w:t xml:space="preserve">•    </w:t>
      </w:r>
      <w:r>
        <w:t>zákon č. 431/2002 Z.z., o účtovníctve.</w:t>
      </w:r>
    </w:p>
    <w:p w:rsidR="006E4390" w:rsidRDefault="006E4390">
      <w:pPr>
        <w:spacing w:before="9" w:line="180" w:lineRule="exact"/>
        <w:rPr>
          <w:sz w:val="19"/>
          <w:szCs w:val="19"/>
        </w:rPr>
      </w:pPr>
    </w:p>
    <w:p w:rsidR="006E4390" w:rsidRDefault="006E4390">
      <w:pPr>
        <w:spacing w:line="200" w:lineRule="exact"/>
      </w:pPr>
    </w:p>
    <w:p w:rsidR="006E4390" w:rsidRDefault="0025591D">
      <w:pPr>
        <w:spacing w:line="355" w:lineRule="auto"/>
        <w:ind w:left="115" w:right="78"/>
        <w:jc w:val="both"/>
      </w:pPr>
      <w:r>
        <w:t>Pre tieto účely osobné údaje prevádzkovateľ spracúva po dobu najviac 10 rokov od vydania posledného dokladu k zákazníkovej objednávke.</w:t>
      </w:r>
    </w:p>
    <w:p w:rsidR="006E4390" w:rsidRDefault="006E4390">
      <w:pPr>
        <w:spacing w:before="5" w:line="160" w:lineRule="exact"/>
        <w:rPr>
          <w:sz w:val="16"/>
          <w:szCs w:val="16"/>
        </w:rPr>
      </w:pPr>
    </w:p>
    <w:p w:rsidR="006E4390" w:rsidRDefault="006E4390">
      <w:pPr>
        <w:spacing w:line="200" w:lineRule="exact"/>
      </w:pPr>
    </w:p>
    <w:p w:rsidR="006E4390" w:rsidRDefault="00272118">
      <w:pPr>
        <w:ind w:left="116" w:right="1549"/>
        <w:jc w:val="both"/>
        <w:sectPr w:rsidR="006E4390">
          <w:pgSz w:w="11920" w:h="16840"/>
          <w:pgMar w:top="1320" w:right="1300" w:bottom="280" w:left="1300" w:header="0" w:footer="780" w:gutter="0"/>
          <w:cols w:space="708"/>
        </w:sectPr>
      </w:pPr>
      <w:r w:rsidRPr="00272118">
        <w:pict>
          <v:group id="_x0000_s1038" style="position:absolute;left:0;text-align:left;margin-left:69.35pt;margin-top:18.45pt;width:456.5pt;height:0;z-index:-251656192;mso-position-horizontal-relative:page" coordorigin="1387,369" coordsize="9130,0">
            <v:shape id="_x0000_s1039" style="position:absolute;left:1387;top:369;width:9130;height:0" coordorigin="1387,369" coordsize="9130,0" path="m1387,369r9130,e" filled="f" strokeweight=".20497mm">
              <v:path arrowok="t"/>
            </v:shape>
            <w10:wrap anchorx="page"/>
          </v:group>
        </w:pict>
      </w:r>
      <w:r w:rsidR="0025591D">
        <w:rPr>
          <w:b/>
        </w:rPr>
        <w:t>11.         Ak je zákazník adresátom tovaru alebo služby, ktoré objedná u prevádzkovateľa</w:t>
      </w:r>
    </w:p>
    <w:p w:rsidR="006E4390" w:rsidRDefault="0025591D">
      <w:pPr>
        <w:spacing w:before="73" w:line="355" w:lineRule="auto"/>
        <w:ind w:left="116" w:right="93"/>
        <w:jc w:val="both"/>
      </w:pPr>
      <w:r>
        <w:lastRenderedPageBreak/>
        <w:t xml:space="preserve">Ak je zákazník adresátom tovaru alebo služby, ktorý je objednaný u prevádzkovateľa, prevádzkovateľ spracováva zákazníkove </w:t>
      </w:r>
      <w:r>
        <w:rPr>
          <w:b/>
        </w:rPr>
        <w:t>identifikačné a kontaktné údaje</w:t>
      </w:r>
      <w:r>
        <w:t>:</w:t>
      </w:r>
    </w:p>
    <w:p w:rsidR="006E4390" w:rsidRDefault="006E4390">
      <w:pPr>
        <w:spacing w:before="12" w:line="280" w:lineRule="exact"/>
        <w:rPr>
          <w:sz w:val="28"/>
          <w:szCs w:val="28"/>
        </w:rPr>
      </w:pPr>
    </w:p>
    <w:p w:rsidR="006E4390" w:rsidRDefault="0025591D">
      <w:pPr>
        <w:tabs>
          <w:tab w:val="left" w:pos="820"/>
        </w:tabs>
        <w:spacing w:line="348" w:lineRule="auto"/>
        <w:ind w:left="836" w:right="82" w:hanging="360"/>
        <w:jc w:val="both"/>
      </w:pPr>
      <w:r>
        <w:rPr>
          <w:rFonts w:ascii="Verdana" w:eastAsia="Verdana" w:hAnsi="Verdana" w:cs="Verdana"/>
        </w:rPr>
        <w:t>•</w:t>
      </w:r>
      <w:r>
        <w:rPr>
          <w:rFonts w:ascii="Verdana" w:eastAsia="Verdana" w:hAnsi="Verdana" w:cs="Verdana"/>
        </w:rPr>
        <w:tab/>
      </w:r>
      <w:r>
        <w:t>na  základe  prevádzkovateľovho  oprávneného  záujmu  na  prípravu,  uzavretie  a  plnenie  zmluvy  so zákazníkom. Splnenie tejto zmluvy je prevádzkovateľovým oprávneným záujmom;</w:t>
      </w:r>
    </w:p>
    <w:p w:rsidR="006E4390" w:rsidRDefault="0025591D">
      <w:pPr>
        <w:tabs>
          <w:tab w:val="left" w:pos="820"/>
        </w:tabs>
        <w:spacing w:before="15" w:line="358" w:lineRule="auto"/>
        <w:ind w:left="835" w:right="77" w:hanging="359"/>
        <w:jc w:val="both"/>
      </w:pPr>
      <w:r>
        <w:rPr>
          <w:rFonts w:ascii="Verdana" w:eastAsia="Verdana" w:hAnsi="Verdana" w:cs="Verdana"/>
        </w:rPr>
        <w:t>•</w:t>
      </w:r>
      <w:r>
        <w:rPr>
          <w:rFonts w:ascii="Verdana" w:eastAsia="Verdana" w:hAnsi="Verdana" w:cs="Verdana"/>
        </w:rPr>
        <w:tab/>
      </w:r>
      <w:r>
        <w:t>na základe prevádzkovateľovho oprávneného záujmu na získanie informácií, na základe ktorých  bude môcť  prevádzkovateľ  svoje  služby  v  budúcnosti  vylepšiť,  alebo  informácií  pre  vytváranie  svojich vnútorných  štatistík  a  prehľadov;  prevádzkovateľovým  oprávneným  záujmom  je  tu  zlepšovanie  jeho služieb pre svojich zákazníkov;</w:t>
      </w:r>
    </w:p>
    <w:p w:rsidR="006E4390" w:rsidRDefault="0025591D">
      <w:pPr>
        <w:tabs>
          <w:tab w:val="left" w:pos="820"/>
        </w:tabs>
        <w:spacing w:before="1" w:line="353" w:lineRule="auto"/>
        <w:ind w:left="835" w:right="78" w:hanging="360"/>
        <w:jc w:val="both"/>
      </w:pPr>
      <w:r>
        <w:rPr>
          <w:rFonts w:ascii="Verdana" w:eastAsia="Verdana" w:hAnsi="Verdana" w:cs="Verdana"/>
        </w:rPr>
        <w:t>•</w:t>
      </w:r>
      <w:r>
        <w:rPr>
          <w:rFonts w:ascii="Verdana" w:eastAsia="Verdana" w:hAnsi="Verdana" w:cs="Verdana"/>
        </w:rPr>
        <w:tab/>
      </w:r>
      <w:r>
        <w:t>za účelom plnenia právnych povinností najmä podľa zákona č. 222/2004 Z.z., o dani z pridanej hodnoty a zákona č. 431/2002 Z.z., o účtovníctve.</w:t>
      </w:r>
    </w:p>
    <w:p w:rsidR="006E4390" w:rsidRDefault="0025591D">
      <w:pPr>
        <w:tabs>
          <w:tab w:val="left" w:pos="820"/>
        </w:tabs>
        <w:spacing w:before="11" w:line="357" w:lineRule="auto"/>
        <w:ind w:left="835" w:right="78" w:hanging="360"/>
        <w:jc w:val="both"/>
      </w:pPr>
      <w:r>
        <w:rPr>
          <w:rFonts w:ascii="Verdana" w:eastAsia="Verdana" w:hAnsi="Verdana" w:cs="Verdana"/>
        </w:rPr>
        <w:t>•</w:t>
      </w:r>
      <w:r>
        <w:rPr>
          <w:rFonts w:ascii="Verdana" w:eastAsia="Verdana" w:hAnsi="Verdana" w:cs="Verdana"/>
        </w:rPr>
        <w:tab/>
      </w:r>
      <w:r>
        <w:t>za   účelom   ochrany   právnych   nárokov   a   prevádzkovateľovej   vnútornej   evidencie   a   kontroly; prevádzkovateľovými  oprávnenými  záujmami  sú  tu  ochrana  právnych  nárokov  a  kontrola  riadneho poskytovania jeho služieb.</w:t>
      </w:r>
    </w:p>
    <w:p w:rsidR="006E4390" w:rsidRDefault="006E4390">
      <w:pPr>
        <w:spacing w:before="11" w:line="280" w:lineRule="exact"/>
        <w:rPr>
          <w:sz w:val="28"/>
          <w:szCs w:val="28"/>
        </w:rPr>
      </w:pPr>
    </w:p>
    <w:p w:rsidR="006E4390" w:rsidRDefault="0025591D">
      <w:pPr>
        <w:spacing w:line="359" w:lineRule="auto"/>
        <w:ind w:left="115" w:right="79"/>
        <w:jc w:val="both"/>
      </w:pPr>
      <w:r>
        <w:t>Pre   prípravy,   uzavretie   a   plnenie   zmluvy   s   prevádzkovateľovým   zákazníkom   osobné   údaje   používa prevádzkovateľ po dobu nevyhnutnú na vybavenie objednávky. Po uplynutí tejto doby údaje ďalej uchováva na základe jeho oprávneného záujmu za účelom ochrany právnych nárokov a jeho vnútornej evidencie a kontroly, a to počas trvania premlčacej doby 3 roky a jeden  rok po jej uplynutí s ohľadom na nároky uplatnené na konci premlčacej  doby.  V  prípade  začatia  súdneho,  správneho  alebo  iného  konania  spracováva  prevádzkovateľ zákazníkove  osobné  údaje  v  nevyhnutnom  rozsahu  po  celú  dobu  trvania  takýchto  konaní  a  zostávajúcu  časť premlčacej doby po jeho ukončení. Prevádzkovateľovými oprávnenými záujmami sú tu ochrana právnych nárokov a  kontrola  riadneho  poskytovania  jeho  služieb.  Na  účely  plnenia  právnych  povinností  osobné  údaje  používa prevádzkovateľ počas maximálne 10 rokov k príslušnej objednávke.</w:t>
      </w:r>
    </w:p>
    <w:p w:rsidR="006E4390" w:rsidRDefault="006E4390">
      <w:pPr>
        <w:spacing w:before="9" w:line="280" w:lineRule="exact"/>
        <w:rPr>
          <w:sz w:val="28"/>
          <w:szCs w:val="28"/>
        </w:rPr>
      </w:pPr>
    </w:p>
    <w:p w:rsidR="006E4390" w:rsidRDefault="0025591D">
      <w:pPr>
        <w:ind w:left="115" w:right="1606"/>
        <w:jc w:val="both"/>
      </w:pPr>
      <w:r>
        <w:t>Proti tomuto spracovaniu na základe opravného záujmu má zákazník právo uplatniť námietku.</w:t>
      </w:r>
    </w:p>
    <w:p w:rsidR="006E4390" w:rsidRDefault="006E4390">
      <w:pPr>
        <w:spacing w:line="200" w:lineRule="exact"/>
      </w:pPr>
    </w:p>
    <w:p w:rsidR="006E4390" w:rsidRDefault="006E4390">
      <w:pPr>
        <w:spacing w:before="7" w:line="260" w:lineRule="exact"/>
        <w:rPr>
          <w:sz w:val="26"/>
          <w:szCs w:val="26"/>
        </w:rPr>
      </w:pPr>
    </w:p>
    <w:p w:rsidR="006E4390" w:rsidRDefault="00272118">
      <w:pPr>
        <w:ind w:left="116" w:right="1031"/>
        <w:jc w:val="both"/>
      </w:pPr>
      <w:r w:rsidRPr="00272118">
        <w:pict>
          <v:group id="_x0000_s1036" style="position:absolute;left:0;text-align:left;margin-left:69.35pt;margin-top:18.45pt;width:456.5pt;height:0;z-index:-251655168;mso-position-horizontal-relative:page" coordorigin="1387,369" coordsize="9130,0">
            <v:shape id="_x0000_s1037" style="position:absolute;left:1387;top:369;width:9130;height:0" coordorigin="1387,369" coordsize="9130,0" path="m1387,369r9130,e" filled="f" strokeweight=".20497mm">
              <v:path arrowok="t"/>
            </v:shape>
            <w10:wrap anchorx="page"/>
          </v:group>
        </w:pict>
      </w:r>
      <w:r w:rsidR="0025591D">
        <w:rPr>
          <w:b/>
        </w:rPr>
        <w:t>12.         Pokiaľ zákazník  s prevádzkovateľom komunikujete prostredníctvom rôznych kanálov</w:t>
      </w:r>
    </w:p>
    <w:p w:rsidR="006E4390" w:rsidRDefault="006E4390">
      <w:pPr>
        <w:spacing w:line="200" w:lineRule="exact"/>
      </w:pPr>
    </w:p>
    <w:p w:rsidR="006E4390" w:rsidRDefault="006E4390">
      <w:pPr>
        <w:spacing w:line="200" w:lineRule="exact"/>
      </w:pPr>
    </w:p>
    <w:p w:rsidR="006E4390" w:rsidRDefault="006E4390">
      <w:pPr>
        <w:spacing w:line="200" w:lineRule="exact"/>
      </w:pPr>
    </w:p>
    <w:p w:rsidR="006E4390" w:rsidRDefault="006E4390">
      <w:pPr>
        <w:spacing w:line="200" w:lineRule="exact"/>
      </w:pPr>
    </w:p>
    <w:p w:rsidR="006E4390" w:rsidRDefault="006E4390">
      <w:pPr>
        <w:spacing w:before="2" w:line="240" w:lineRule="exact"/>
        <w:rPr>
          <w:sz w:val="24"/>
          <w:szCs w:val="24"/>
        </w:rPr>
      </w:pPr>
    </w:p>
    <w:p w:rsidR="006E4390" w:rsidRDefault="0025591D">
      <w:pPr>
        <w:spacing w:line="358" w:lineRule="auto"/>
        <w:ind w:left="116" w:right="76"/>
        <w:jc w:val="both"/>
      </w:pPr>
      <w:r>
        <w:t xml:space="preserve">Pokiaľ zákazník s prevádzkovateľom  komunikuje prostredníctvom  rôznych  kanálov, najmä prostredníctvom  e- mailu, chatovacích nástrojov a sociálnych  sietí bude prevádzkovateľ spracovávať zákazníkove </w:t>
      </w:r>
      <w:r>
        <w:rPr>
          <w:b/>
        </w:rPr>
        <w:t xml:space="preserve">identifikačné a kontaktné údaje a záznamy o prebehnutej komunikácii vrátane </w:t>
      </w:r>
      <w:r>
        <w:t>na základe prevádzkovateľovho oprávneného záujmu (teda bez zákazníkovho súhlasu) na účely:</w:t>
      </w:r>
    </w:p>
    <w:p w:rsidR="006E4390" w:rsidRDefault="006E4390">
      <w:pPr>
        <w:spacing w:before="9" w:line="280" w:lineRule="exact"/>
        <w:rPr>
          <w:sz w:val="28"/>
          <w:szCs w:val="28"/>
        </w:rPr>
      </w:pPr>
    </w:p>
    <w:p w:rsidR="006E4390" w:rsidRDefault="0025591D">
      <w:pPr>
        <w:tabs>
          <w:tab w:val="left" w:pos="820"/>
        </w:tabs>
        <w:spacing w:line="354" w:lineRule="auto"/>
        <w:ind w:left="836" w:right="81" w:hanging="360"/>
        <w:jc w:val="both"/>
      </w:pPr>
      <w:r>
        <w:rPr>
          <w:rFonts w:ascii="Verdana" w:eastAsia="Verdana" w:hAnsi="Verdana" w:cs="Verdana"/>
        </w:rPr>
        <w:t>•</w:t>
      </w:r>
      <w:r>
        <w:rPr>
          <w:rFonts w:ascii="Verdana" w:eastAsia="Verdana" w:hAnsi="Verdana" w:cs="Verdana"/>
        </w:rPr>
        <w:tab/>
      </w:r>
      <w:r>
        <w:t>vybavenie  zákazníkových  požiadaviek;  ak  u prevádzkovateľa  nakúpil  a  zákazníkova  požiadavka  sa vzťahuje k objednávke, môže prevádzkovateľ toto spracovanie realizovať na základe plnenia zmluvy so zákazníkom;</w:t>
      </w:r>
    </w:p>
    <w:p w:rsidR="006E4390" w:rsidRDefault="0025591D">
      <w:pPr>
        <w:spacing w:before="10"/>
        <w:ind w:left="476"/>
      </w:pPr>
      <w:r>
        <w:rPr>
          <w:rFonts w:ascii="Verdana" w:eastAsia="Verdana" w:hAnsi="Verdana" w:cs="Verdana"/>
        </w:rPr>
        <w:t xml:space="preserve">•    </w:t>
      </w:r>
      <w:r>
        <w:t>evidencia zákazníkových požiadaviek, aby ich zákazník  mohol kontrolovať, že ich prevádzkovateľ plní</w:t>
      </w:r>
    </w:p>
    <w:p w:rsidR="006E4390" w:rsidRDefault="006E4390">
      <w:pPr>
        <w:spacing w:before="6" w:line="100" w:lineRule="exact"/>
        <w:rPr>
          <w:sz w:val="11"/>
          <w:szCs w:val="11"/>
        </w:rPr>
      </w:pPr>
    </w:p>
    <w:p w:rsidR="006E4390" w:rsidRDefault="0025591D">
      <w:pPr>
        <w:ind w:left="836"/>
        <w:sectPr w:rsidR="006E4390">
          <w:pgSz w:w="11920" w:h="16840"/>
          <w:pgMar w:top="1320" w:right="1300" w:bottom="280" w:left="1300" w:header="0" w:footer="780" w:gutter="0"/>
          <w:cols w:space="708"/>
        </w:sectPr>
      </w:pPr>
      <w:r>
        <w:t>riadne a včas;</w:t>
      </w:r>
    </w:p>
    <w:p w:rsidR="006E4390" w:rsidRDefault="0025591D">
      <w:pPr>
        <w:tabs>
          <w:tab w:val="left" w:pos="820"/>
        </w:tabs>
        <w:spacing w:before="68" w:line="353" w:lineRule="auto"/>
        <w:ind w:left="836" w:right="77" w:hanging="360"/>
      </w:pPr>
      <w:r>
        <w:rPr>
          <w:rFonts w:ascii="Verdana" w:eastAsia="Verdana" w:hAnsi="Verdana" w:cs="Verdana"/>
        </w:rPr>
        <w:lastRenderedPageBreak/>
        <w:t>•</w:t>
      </w:r>
      <w:r>
        <w:rPr>
          <w:rFonts w:ascii="Verdana" w:eastAsia="Verdana" w:hAnsi="Verdana" w:cs="Verdana"/>
        </w:rPr>
        <w:tab/>
      </w:r>
      <w:r>
        <w:t>preukazovanie,  že  prevádzkovateľ  zákazníkovu  požiadavku  prijal  a  vybavil,  napr.  Keď  si  zákazník u prevádzkovateľa touto cestou objedná  nejaký tovar alebo uplatní reklamáciu;</w:t>
      </w:r>
    </w:p>
    <w:p w:rsidR="006E4390" w:rsidRDefault="0025591D">
      <w:pPr>
        <w:spacing w:before="11"/>
        <w:ind w:left="476"/>
      </w:pPr>
      <w:r>
        <w:rPr>
          <w:rFonts w:ascii="Verdana" w:eastAsia="Verdana" w:hAnsi="Verdana" w:cs="Verdana"/>
        </w:rPr>
        <w:t xml:space="preserve">•    </w:t>
      </w:r>
      <w:r>
        <w:t>ich analýzy pre zlepšovanie kvality prevádzkovateľových služieb.</w:t>
      </w:r>
    </w:p>
    <w:p w:rsidR="006E4390" w:rsidRDefault="006E4390">
      <w:pPr>
        <w:spacing w:before="9" w:line="180" w:lineRule="exact"/>
        <w:rPr>
          <w:sz w:val="19"/>
          <w:szCs w:val="19"/>
        </w:rPr>
      </w:pPr>
    </w:p>
    <w:p w:rsidR="006E4390" w:rsidRDefault="006E4390">
      <w:pPr>
        <w:spacing w:line="200" w:lineRule="exact"/>
      </w:pPr>
    </w:p>
    <w:p w:rsidR="006E4390" w:rsidRDefault="0025591D">
      <w:pPr>
        <w:spacing w:line="358" w:lineRule="auto"/>
        <w:ind w:left="115" w:right="77"/>
        <w:jc w:val="both"/>
      </w:pPr>
      <w:r>
        <w:t>Pre tieto účely prevádzkovateľ osobné údaje uchováva po dobu 3 mesiacov. Pokiaľ zákazník u prevádzkovateľa urobí  pomocou  niektorého  z  kanálov  objednávku, môže  prevádzkovateľ  údaje  uchovať  pre  ochranu  právnych nárokov počas trvania premlčacej doby 3 roky a jeden rok po jej uplynutí s ohľadom na nároky uplatnené na konci premlčacej  doby.  V  prípade  začatia  súdneho,  správneho  alebo  iného  konania  spracováva  prevádzkovateľ zákazníkove  osobné  údaje  v  nevyhnutnom  rozsahu  po  celú  dobu  trvania  takýchto  konaní  a  zostávajúcu  časť premlčacej doby po jeho ukončení.</w:t>
      </w:r>
    </w:p>
    <w:p w:rsidR="006E4390" w:rsidRDefault="006E4390">
      <w:pPr>
        <w:spacing w:before="9" w:line="280" w:lineRule="exact"/>
        <w:rPr>
          <w:sz w:val="28"/>
          <w:szCs w:val="28"/>
        </w:rPr>
      </w:pPr>
    </w:p>
    <w:p w:rsidR="006E4390" w:rsidRDefault="0025591D">
      <w:pPr>
        <w:ind w:left="115" w:right="338"/>
        <w:jc w:val="both"/>
      </w:pPr>
      <w:r>
        <w:t>Proti spracovaniu na základe prevádzkovateľovho oprávneného záujmu má zákazník právo uplatniť námietku.</w:t>
      </w:r>
    </w:p>
    <w:p w:rsidR="006E4390" w:rsidRDefault="006E4390">
      <w:pPr>
        <w:spacing w:line="200" w:lineRule="exact"/>
      </w:pPr>
    </w:p>
    <w:p w:rsidR="006E4390" w:rsidRDefault="006E4390">
      <w:pPr>
        <w:spacing w:before="6" w:line="260" w:lineRule="exact"/>
        <w:rPr>
          <w:sz w:val="26"/>
          <w:szCs w:val="26"/>
        </w:rPr>
      </w:pPr>
    </w:p>
    <w:p w:rsidR="006E4390" w:rsidRDefault="00272118">
      <w:pPr>
        <w:ind w:left="116" w:right="4113"/>
        <w:jc w:val="both"/>
      </w:pPr>
      <w:r w:rsidRPr="00272118">
        <w:pict>
          <v:group id="_x0000_s1034" style="position:absolute;left:0;text-align:left;margin-left:69.35pt;margin-top:18.7pt;width:456.5pt;height:0;z-index:-251654144;mso-position-horizontal-relative:page" coordorigin="1387,374" coordsize="9130,0">
            <v:shape id="_x0000_s1035" style="position:absolute;left:1387;top:374;width:9130;height:0" coordorigin="1387,374" coordsize="9130,0" path="m1387,374r9130,e" filled="f" strokeweight=".58pt">
              <v:path arrowok="t"/>
            </v:shape>
            <w10:wrap anchorx="page"/>
          </v:group>
        </w:pict>
      </w:r>
      <w:r w:rsidR="0025591D">
        <w:rPr>
          <w:b/>
        </w:rPr>
        <w:t>13.         Ak navštívi zákazník prevádzkovateľovu predajňu</w:t>
      </w:r>
    </w:p>
    <w:p w:rsidR="006E4390" w:rsidRDefault="006E4390">
      <w:pPr>
        <w:spacing w:line="200" w:lineRule="exact"/>
      </w:pPr>
    </w:p>
    <w:p w:rsidR="006E4390" w:rsidRDefault="006E4390">
      <w:pPr>
        <w:spacing w:before="3" w:line="220" w:lineRule="exact"/>
        <w:rPr>
          <w:sz w:val="22"/>
          <w:szCs w:val="22"/>
        </w:rPr>
      </w:pPr>
    </w:p>
    <w:p w:rsidR="006E4390" w:rsidRDefault="0025591D">
      <w:pPr>
        <w:spacing w:line="357" w:lineRule="auto"/>
        <w:ind w:left="116" w:right="78"/>
        <w:jc w:val="both"/>
      </w:pPr>
      <w:r>
        <w:t xml:space="preserve">Ak navštívi zákazník prevádzkovateľovu predajňu, bude prevádzkovateľ spracovávať </w:t>
      </w:r>
      <w:r>
        <w:rPr>
          <w:b/>
        </w:rPr>
        <w:t>nahrávku z kamerového systému</w:t>
      </w:r>
      <w:r>
        <w:t>, na ktorej môže  byť zákazník zachytený, a to na základe prevádzkovateľovho oprávneného záujmu (teda bez zákazníkovho súhlasu) za účelom ochrany prevádzkovateľovho  majetku a osôb pohybujúcich sa v predajni prevádzkovateľa, čo je súčasne prevádzkovateľov oprávnený záujem.</w:t>
      </w:r>
    </w:p>
    <w:p w:rsidR="006E4390" w:rsidRDefault="0025591D">
      <w:pPr>
        <w:spacing w:before="12"/>
        <w:ind w:left="116" w:right="3170"/>
        <w:jc w:val="both"/>
      </w:pPr>
      <w:r>
        <w:rPr>
          <w:b/>
        </w:rPr>
        <w:t>Pre tento účel osobné údaje prevádzkovateľ uchováva po dobu 14 dní.</w:t>
      </w:r>
    </w:p>
    <w:p w:rsidR="006E4390" w:rsidRDefault="006E4390">
      <w:pPr>
        <w:spacing w:before="6" w:line="100" w:lineRule="exact"/>
        <w:rPr>
          <w:sz w:val="11"/>
          <w:szCs w:val="11"/>
        </w:rPr>
      </w:pPr>
    </w:p>
    <w:p w:rsidR="006E4390" w:rsidRDefault="006E4390">
      <w:pPr>
        <w:spacing w:before="5" w:line="140" w:lineRule="exact"/>
        <w:rPr>
          <w:sz w:val="14"/>
          <w:szCs w:val="14"/>
        </w:rPr>
      </w:pPr>
    </w:p>
    <w:p w:rsidR="006E4390" w:rsidRDefault="006E4390">
      <w:pPr>
        <w:spacing w:line="200" w:lineRule="exact"/>
      </w:pPr>
    </w:p>
    <w:p w:rsidR="006E4390" w:rsidRDefault="0025591D">
      <w:pPr>
        <w:ind w:left="116" w:right="5006"/>
        <w:jc w:val="both"/>
      </w:pPr>
      <w:r>
        <w:t>Účel  a právny základ spracúvania osobných údajov</w:t>
      </w:r>
    </w:p>
    <w:p w:rsidR="006E4390" w:rsidRDefault="006E4390">
      <w:pPr>
        <w:spacing w:line="200" w:lineRule="exact"/>
      </w:pPr>
    </w:p>
    <w:p w:rsidR="006E4390" w:rsidRDefault="006E4390">
      <w:pPr>
        <w:spacing w:before="1" w:line="260" w:lineRule="exact"/>
        <w:rPr>
          <w:sz w:val="26"/>
          <w:szCs w:val="26"/>
        </w:rPr>
      </w:pPr>
    </w:p>
    <w:p w:rsidR="006E4390" w:rsidRDefault="0025591D">
      <w:pPr>
        <w:spacing w:line="360" w:lineRule="auto"/>
        <w:ind w:left="116" w:right="79"/>
        <w:jc w:val="both"/>
      </w:pPr>
      <w:r>
        <w:t>Účelom   a   oprávnenými   záujmami   spracúvania   osobných   údajov   je   ochrana   majetku,   života   a   zdravia prevádzkovateľa  ako aj zákazníkov  prevádzkovateľa,  resp.  iných  subjektov  v prevádzke vrátane poskytovania súčinnosti  štátnym  orgánom/  orgánom  verejnej  správy pri odhaľovaní  a  vyšetrovaní  protispoločenskej  (najmä trestnej činnosti).</w:t>
      </w:r>
    </w:p>
    <w:p w:rsidR="006E4390" w:rsidRDefault="006E4390">
      <w:pPr>
        <w:spacing w:before="8" w:line="280" w:lineRule="exact"/>
        <w:rPr>
          <w:sz w:val="28"/>
          <w:szCs w:val="28"/>
        </w:rPr>
      </w:pPr>
    </w:p>
    <w:p w:rsidR="006E4390" w:rsidRDefault="0025591D">
      <w:pPr>
        <w:ind w:left="476"/>
      </w:pPr>
      <w:r>
        <w:rPr>
          <w:rFonts w:ascii="Verdana" w:eastAsia="Verdana" w:hAnsi="Verdana" w:cs="Verdana"/>
        </w:rPr>
        <w:t xml:space="preserve">•    </w:t>
      </w:r>
      <w:r>
        <w:t>Spracúvané osobné údaje dotknutých osôb</w:t>
      </w:r>
    </w:p>
    <w:p w:rsidR="006E4390" w:rsidRDefault="006E4390">
      <w:pPr>
        <w:spacing w:before="1" w:line="100" w:lineRule="exact"/>
        <w:rPr>
          <w:sz w:val="11"/>
          <w:szCs w:val="11"/>
        </w:rPr>
      </w:pPr>
    </w:p>
    <w:p w:rsidR="006E4390" w:rsidRDefault="0025591D">
      <w:pPr>
        <w:ind w:left="476"/>
      </w:pPr>
      <w:r>
        <w:rPr>
          <w:rFonts w:ascii="Verdana" w:eastAsia="Verdana" w:hAnsi="Verdana" w:cs="Verdana"/>
        </w:rPr>
        <w:t xml:space="preserve">•    </w:t>
      </w:r>
      <w:r>
        <w:t>Obrazový záznam dotknutej osoby</w:t>
      </w:r>
    </w:p>
    <w:p w:rsidR="006E4390" w:rsidRDefault="006E4390">
      <w:pPr>
        <w:spacing w:before="6" w:line="100" w:lineRule="exact"/>
        <w:rPr>
          <w:sz w:val="11"/>
          <w:szCs w:val="11"/>
        </w:rPr>
      </w:pPr>
    </w:p>
    <w:p w:rsidR="006E4390" w:rsidRDefault="0025591D">
      <w:pPr>
        <w:ind w:left="476"/>
        <w:sectPr w:rsidR="006E4390">
          <w:pgSz w:w="11920" w:h="16840"/>
          <w:pgMar w:top="1320" w:right="1300" w:bottom="280" w:left="1300" w:header="0" w:footer="780" w:gutter="0"/>
          <w:cols w:space="708"/>
        </w:sectPr>
      </w:pPr>
      <w:r>
        <w:rPr>
          <w:rFonts w:ascii="Verdana" w:eastAsia="Verdana" w:hAnsi="Verdana" w:cs="Verdana"/>
        </w:rPr>
        <w:t xml:space="preserve">•    </w:t>
      </w:r>
      <w:r>
        <w:t>Príjemcovia osobných údajov, kategórie príjemcov osobných údajov</w:t>
      </w:r>
    </w:p>
    <w:p w:rsidR="006E4390" w:rsidRDefault="0025591D">
      <w:pPr>
        <w:spacing w:before="68"/>
        <w:ind w:left="116" w:right="6491"/>
        <w:jc w:val="both"/>
      </w:pPr>
      <w:r>
        <w:lastRenderedPageBreak/>
        <w:t>Príjemcami osobných údajov sú :</w:t>
      </w:r>
    </w:p>
    <w:p w:rsidR="006E4390" w:rsidRDefault="006E4390">
      <w:pPr>
        <w:spacing w:line="200" w:lineRule="exact"/>
      </w:pPr>
    </w:p>
    <w:p w:rsidR="006E4390" w:rsidRDefault="006E4390">
      <w:pPr>
        <w:spacing w:before="1" w:line="260" w:lineRule="exact"/>
        <w:rPr>
          <w:sz w:val="26"/>
          <w:szCs w:val="26"/>
        </w:rPr>
      </w:pPr>
    </w:p>
    <w:p w:rsidR="006E4390" w:rsidRDefault="0025591D">
      <w:pPr>
        <w:ind w:left="116" w:right="7900"/>
        <w:jc w:val="both"/>
      </w:pPr>
      <w:r>
        <w:t>Prevádzkovateľ</w:t>
      </w:r>
    </w:p>
    <w:p w:rsidR="006E4390" w:rsidRDefault="006E4390">
      <w:pPr>
        <w:spacing w:before="6" w:line="100" w:lineRule="exact"/>
        <w:rPr>
          <w:sz w:val="11"/>
          <w:szCs w:val="11"/>
        </w:rPr>
      </w:pPr>
    </w:p>
    <w:p w:rsidR="006E4390" w:rsidRDefault="0025591D">
      <w:pPr>
        <w:ind w:left="116" w:right="1906"/>
        <w:jc w:val="both"/>
      </w:pPr>
      <w:r>
        <w:t>Štátne orgány/orgány verejnej správy oprávnené v zmysle príslušných právnych predpisov</w:t>
      </w:r>
    </w:p>
    <w:p w:rsidR="006E4390" w:rsidRDefault="006E4390">
      <w:pPr>
        <w:spacing w:before="6" w:line="100" w:lineRule="exact"/>
        <w:rPr>
          <w:sz w:val="11"/>
          <w:szCs w:val="11"/>
        </w:rPr>
      </w:pPr>
    </w:p>
    <w:p w:rsidR="006E4390" w:rsidRDefault="0025591D">
      <w:pPr>
        <w:ind w:left="116" w:right="2323"/>
        <w:jc w:val="both"/>
      </w:pPr>
      <w:r>
        <w:t>Zmluvní partneri prevádzkovateľa vykonávajúci údržbu/opravy kamerového systému</w:t>
      </w:r>
    </w:p>
    <w:p w:rsidR="006E4390" w:rsidRDefault="006E4390">
      <w:pPr>
        <w:spacing w:before="9" w:line="180" w:lineRule="exact"/>
        <w:rPr>
          <w:sz w:val="19"/>
          <w:szCs w:val="19"/>
        </w:rPr>
      </w:pPr>
    </w:p>
    <w:p w:rsidR="006E4390" w:rsidRDefault="006E4390">
      <w:pPr>
        <w:spacing w:line="200" w:lineRule="exact"/>
      </w:pPr>
    </w:p>
    <w:p w:rsidR="006E4390" w:rsidRDefault="0025591D">
      <w:pPr>
        <w:spacing w:line="358" w:lineRule="auto"/>
        <w:ind w:left="116" w:right="82"/>
        <w:jc w:val="both"/>
      </w:pPr>
      <w:r>
        <w:t>Ak navštívi zákazník prevádzkovateľovu predajňu pri vyzdvihnutí tovaru, bude prevádzkovateľ na základe svojho oprávneného záujmu uchovávať zákazníkove identifikačné údaje. Prevádzkovateľovým oprávneným záujmom je tu ochrana jeho právnych nárokov.</w:t>
      </w:r>
    </w:p>
    <w:p w:rsidR="006E4390" w:rsidRDefault="006E4390">
      <w:pPr>
        <w:spacing w:before="5" w:line="280" w:lineRule="exact"/>
        <w:rPr>
          <w:sz w:val="28"/>
          <w:szCs w:val="28"/>
        </w:rPr>
      </w:pPr>
    </w:p>
    <w:p w:rsidR="006E4390" w:rsidRDefault="0025591D">
      <w:pPr>
        <w:spacing w:line="360" w:lineRule="auto"/>
        <w:ind w:left="116" w:right="86"/>
        <w:jc w:val="both"/>
      </w:pPr>
      <w:r>
        <w:t>Pre tento účel osobné údaje zákazníka prevádzkovateľ uchováva po dobu trvania premlčacej doby 3 roky a jeden rok po jej uplynutí s ohľadom na nároky uplatnené na konci premlčacej doby.</w:t>
      </w:r>
    </w:p>
    <w:p w:rsidR="006E4390" w:rsidRDefault="006E4390">
      <w:pPr>
        <w:spacing w:before="8" w:line="280" w:lineRule="exact"/>
        <w:rPr>
          <w:sz w:val="28"/>
          <w:szCs w:val="28"/>
        </w:rPr>
      </w:pPr>
    </w:p>
    <w:p w:rsidR="006E4390" w:rsidRDefault="0025591D">
      <w:pPr>
        <w:ind w:left="116" w:right="4039"/>
        <w:jc w:val="both"/>
      </w:pPr>
      <w:r>
        <w:t>Proti tomuto spracovaniu má zákazník právo uplatniť námietku.</w:t>
      </w:r>
    </w:p>
    <w:p w:rsidR="006E4390" w:rsidRDefault="006E4390">
      <w:pPr>
        <w:spacing w:line="200" w:lineRule="exact"/>
      </w:pPr>
    </w:p>
    <w:p w:rsidR="006E4390" w:rsidRDefault="006E4390">
      <w:pPr>
        <w:spacing w:before="7" w:line="260" w:lineRule="exact"/>
        <w:rPr>
          <w:sz w:val="26"/>
          <w:szCs w:val="26"/>
        </w:rPr>
      </w:pPr>
    </w:p>
    <w:p w:rsidR="006E4390" w:rsidRDefault="00272118">
      <w:pPr>
        <w:ind w:left="116" w:right="2567"/>
        <w:jc w:val="both"/>
      </w:pPr>
      <w:r w:rsidRPr="00272118">
        <w:pict>
          <v:group id="_x0000_s1032" style="position:absolute;left:0;text-align:left;margin-left:69.35pt;margin-top:18.45pt;width:456.5pt;height:0;z-index:-251653120;mso-position-horizontal-relative:page" coordorigin="1387,369" coordsize="9130,0">
            <v:shape id="_x0000_s1033" style="position:absolute;left:1387;top:369;width:9130;height:0" coordorigin="1387,369" coordsize="9130,0" path="m1387,369r9130,e" filled="f" strokeweight=".58pt">
              <v:path arrowok="t"/>
            </v:shape>
            <w10:wrap anchorx="page"/>
          </v:group>
        </w:pict>
      </w:r>
      <w:r w:rsidR="0025591D">
        <w:rPr>
          <w:b/>
        </w:rPr>
        <w:t>14.         Ak zákazník prevádzkovateľovi udelí svoj súhlas pri výbere pobočky</w:t>
      </w:r>
    </w:p>
    <w:p w:rsidR="006E4390" w:rsidRDefault="006E4390">
      <w:pPr>
        <w:spacing w:line="200" w:lineRule="exact"/>
      </w:pPr>
    </w:p>
    <w:p w:rsidR="006E4390" w:rsidRDefault="006E4390">
      <w:pPr>
        <w:spacing w:before="18" w:line="200" w:lineRule="exact"/>
      </w:pPr>
    </w:p>
    <w:p w:rsidR="006E4390" w:rsidRDefault="0025591D">
      <w:pPr>
        <w:spacing w:line="359" w:lineRule="auto"/>
        <w:ind w:left="116" w:right="77"/>
        <w:jc w:val="both"/>
      </w:pPr>
      <w:r>
        <w:t xml:space="preserve">Ak  si  zákazník  pre  doručenie  svojej  objednávky  zvolí  osobný  odber,  prevádzkovateľ  mu  ponúkne  najbližšiu pobočku na základe polohy odvodenej zo zákazníkovej IP adresy, ako je popísané v časti </w:t>
      </w:r>
      <w:r>
        <w:rPr>
          <w:u w:val="single" w:color="000000"/>
        </w:rPr>
        <w:t>Ak zákazník navštívi</w:t>
      </w:r>
      <w:r>
        <w:t xml:space="preserve"> </w:t>
      </w:r>
      <w:hyperlink r:id="rId12" w:anchor="pokud-navstivite-web">
        <w:r>
          <w:rPr>
            <w:u w:val="single" w:color="000000"/>
          </w:rPr>
          <w:t>prevádzkovateľov web</w:t>
        </w:r>
        <w:r>
          <w:t xml:space="preserve">. Pokiaľ chce </w:t>
        </w:r>
      </w:hyperlink>
      <w:r>
        <w:t>zákazník určiť najbližšiu pobočku presnejšie, je možné so súhlasom zákazníka tiež  použiť  presné  údaje  o  zákazníkovej  polohe,  ktoré  získa  prevádzkovateľ  zo  zákazníkovho  internetového prehliadača. Toto využitie údajov je jednorazové a údaje ďalej prevádzkovateľ neuchováva ani ďalej nevyužíva</w:t>
      </w:r>
    </w:p>
    <w:p w:rsidR="006E4390" w:rsidRDefault="0025591D">
      <w:pPr>
        <w:spacing w:line="220" w:lineRule="exact"/>
        <w:ind w:left="116" w:right="3247"/>
        <w:jc w:val="both"/>
      </w:pPr>
      <w:r>
        <w:rPr>
          <w:position w:val="-1"/>
        </w:rPr>
        <w:t>prístup k zákazníkovej polohe, zákazníkov  súhlas teda nemožno odvolať.</w:t>
      </w:r>
    </w:p>
    <w:p w:rsidR="006E4390" w:rsidRDefault="006E4390">
      <w:pPr>
        <w:spacing w:line="200" w:lineRule="exact"/>
      </w:pPr>
    </w:p>
    <w:p w:rsidR="006E4390" w:rsidRDefault="006E4390">
      <w:pPr>
        <w:spacing w:before="19" w:line="220" w:lineRule="exact"/>
        <w:rPr>
          <w:sz w:val="22"/>
          <w:szCs w:val="22"/>
        </w:rPr>
      </w:pPr>
    </w:p>
    <w:p w:rsidR="006E4390" w:rsidRDefault="00272118">
      <w:pPr>
        <w:spacing w:before="35" w:line="220" w:lineRule="exact"/>
        <w:ind w:left="116"/>
      </w:pPr>
      <w:r w:rsidRPr="00272118">
        <w:pict>
          <v:group id="_x0000_s1030" style="position:absolute;left:0;text-align:left;margin-left:69.35pt;margin-top:20.2pt;width:456.5pt;height:0;z-index:-251652096;mso-position-horizontal-relative:page" coordorigin="1387,404" coordsize="9130,0">
            <v:shape id="_x0000_s1031" style="position:absolute;left:1387;top:404;width:9130;height:0" coordorigin="1387,404" coordsize="9130,0" path="m1387,404r9130,e" filled="f" strokeweight=".58pt">
              <v:path arrowok="t"/>
            </v:shape>
            <w10:wrap anchorx="page"/>
          </v:group>
        </w:pict>
      </w:r>
      <w:r w:rsidR="0025591D">
        <w:rPr>
          <w:b/>
          <w:position w:val="-1"/>
        </w:rPr>
        <w:t>15.         Kto zákazníkove osobné údaje spracováva a komu ich prevádzkovateľ odovzdáva?</w:t>
      </w:r>
    </w:p>
    <w:p w:rsidR="006E4390" w:rsidRDefault="006E4390">
      <w:pPr>
        <w:spacing w:before="6" w:line="180" w:lineRule="exact"/>
        <w:rPr>
          <w:sz w:val="18"/>
          <w:szCs w:val="18"/>
        </w:rPr>
      </w:pPr>
    </w:p>
    <w:p w:rsidR="006E4390" w:rsidRDefault="006E4390">
      <w:pPr>
        <w:spacing w:line="200" w:lineRule="exact"/>
      </w:pPr>
    </w:p>
    <w:p w:rsidR="006E4390" w:rsidRDefault="0025591D">
      <w:pPr>
        <w:spacing w:before="35" w:line="359" w:lineRule="auto"/>
        <w:ind w:left="116" w:right="75"/>
        <w:jc w:val="both"/>
      </w:pPr>
      <w:r>
        <w:rPr>
          <w:i/>
        </w:rPr>
        <w:t>Vo väčšine prípadov prevádzkovateľ spracováva zákazníkove údaje pre vlastné účely ako ich správca. V takom prípade zákazníkove údaje prevádzkovateľ odovzdáva svojim partnerom pre zaistenie platby, prepravy a ďalších náležitostí  zákazníkovej  objednávky.  Údaje  prevádzkovateľ  tiež  odovzdáva  svojim  spracovateľom,  ktorí  ich spracovávajú podľa pokynov prevádzkovateľa. So zákazníkovým súhlasom môže prevádzkovateľ údaje odovzdať tiež reklamným a sociálnym sieťam pre zobrazenie reklamy na mieru na ďalších weboch..</w:t>
      </w:r>
    </w:p>
    <w:p w:rsidR="006E4390" w:rsidRDefault="006E4390">
      <w:pPr>
        <w:spacing w:before="9" w:line="280" w:lineRule="exact"/>
        <w:rPr>
          <w:sz w:val="28"/>
          <w:szCs w:val="28"/>
        </w:rPr>
      </w:pPr>
    </w:p>
    <w:p w:rsidR="006E4390" w:rsidRDefault="0025591D">
      <w:pPr>
        <w:spacing w:line="358" w:lineRule="auto"/>
        <w:ind w:left="117" w:right="76"/>
        <w:jc w:val="both"/>
      </w:pPr>
      <w:r>
        <w:t xml:space="preserve">Všetky spomenuté osobné údaje spracováva predávajúci ako </w:t>
      </w:r>
      <w:r>
        <w:rPr>
          <w:b/>
        </w:rPr>
        <w:t>prevádzkovateľ</w:t>
      </w:r>
      <w:r>
        <w:t>. To znamená, že prevádzkovateľ stanovujeme  zhora  vymedzené  účely,  pre  ktoré  zákazníkove  osobné  údaje  zhromažďuje,  určuje  prostriedky spracovania a zodpovedá za ich riadne vykonanie.</w:t>
      </w:r>
    </w:p>
    <w:p w:rsidR="006E4390" w:rsidRDefault="006E4390">
      <w:pPr>
        <w:spacing w:before="10" w:line="280" w:lineRule="exact"/>
        <w:rPr>
          <w:sz w:val="28"/>
          <w:szCs w:val="28"/>
        </w:rPr>
      </w:pPr>
    </w:p>
    <w:p w:rsidR="006E4390" w:rsidRDefault="0025591D">
      <w:pPr>
        <w:ind w:left="117" w:right="78"/>
        <w:jc w:val="both"/>
      </w:pPr>
      <w:r>
        <w:t>Zákazníkove osobné údaje môže prevádzkovateľ odovzdávať tiež ďalším subjektom, ktoré sa nachádzajú v úlohe</w:t>
      </w:r>
    </w:p>
    <w:p w:rsidR="006E4390" w:rsidRDefault="006E4390">
      <w:pPr>
        <w:spacing w:before="1" w:line="100" w:lineRule="exact"/>
        <w:rPr>
          <w:sz w:val="11"/>
          <w:szCs w:val="11"/>
        </w:rPr>
      </w:pPr>
    </w:p>
    <w:p w:rsidR="006E4390" w:rsidRDefault="0025591D">
      <w:pPr>
        <w:ind w:left="117" w:right="7258"/>
        <w:jc w:val="both"/>
      </w:pPr>
      <w:r>
        <w:rPr>
          <w:b/>
        </w:rPr>
        <w:t>prevádzkovateľa</w:t>
      </w:r>
      <w:r>
        <w:t>, a to:</w:t>
      </w:r>
    </w:p>
    <w:p w:rsidR="006E4390" w:rsidRDefault="006E4390">
      <w:pPr>
        <w:spacing w:before="9" w:line="180" w:lineRule="exact"/>
        <w:rPr>
          <w:sz w:val="19"/>
          <w:szCs w:val="19"/>
        </w:rPr>
      </w:pPr>
    </w:p>
    <w:p w:rsidR="006E4390" w:rsidRDefault="006E4390">
      <w:pPr>
        <w:spacing w:line="200" w:lineRule="exact"/>
      </w:pPr>
    </w:p>
    <w:p w:rsidR="006E4390" w:rsidRDefault="0025591D">
      <w:pPr>
        <w:tabs>
          <w:tab w:val="left" w:pos="820"/>
        </w:tabs>
        <w:spacing w:line="349" w:lineRule="auto"/>
        <w:ind w:left="837" w:right="81" w:hanging="360"/>
        <w:sectPr w:rsidR="006E4390">
          <w:pgSz w:w="11920" w:h="16840"/>
          <w:pgMar w:top="1320" w:right="1300" w:bottom="280" w:left="1300" w:header="0" w:footer="780" w:gutter="0"/>
          <w:cols w:space="708"/>
        </w:sectPr>
      </w:pPr>
      <w:r>
        <w:rPr>
          <w:rFonts w:ascii="Verdana" w:eastAsia="Verdana" w:hAnsi="Verdana" w:cs="Verdana"/>
        </w:rPr>
        <w:t>•</w:t>
      </w:r>
      <w:r>
        <w:rPr>
          <w:rFonts w:ascii="Verdana" w:eastAsia="Verdana" w:hAnsi="Verdana" w:cs="Verdana"/>
        </w:rPr>
        <w:tab/>
      </w:r>
      <w:r>
        <w:t xml:space="preserve">v súvislosti s vybavovaním vašej objednávky našim partnerom, ktorí sa na tomto vybavení podieľajú, ako je uvedené v časti </w:t>
      </w:r>
      <w:r>
        <w:rPr>
          <w:u w:val="single" w:color="000000"/>
        </w:rPr>
        <w:t>Keď u nás nakúpite</w:t>
      </w:r>
      <w:r>
        <w:t>, konkrétne:</w:t>
      </w:r>
    </w:p>
    <w:p w:rsidR="006E4390" w:rsidRDefault="0025591D">
      <w:pPr>
        <w:spacing w:before="66"/>
        <w:ind w:left="1196"/>
      </w:pPr>
      <w:r>
        <w:rPr>
          <w:rFonts w:ascii="Calibri" w:eastAsia="Calibri" w:hAnsi="Calibri" w:cs="Calibri"/>
        </w:rPr>
        <w:lastRenderedPageBreak/>
        <w:t xml:space="preserve">-       </w:t>
      </w:r>
      <w:r>
        <w:t>partnerom prevádzkujúcim platobné systémy pre potreby zabezpečenia platby, predovšetkým v</w:t>
      </w:r>
    </w:p>
    <w:p w:rsidR="006E4390" w:rsidRDefault="006E4390">
      <w:pPr>
        <w:spacing w:before="9" w:line="100" w:lineRule="exact"/>
        <w:rPr>
          <w:sz w:val="10"/>
          <w:szCs w:val="10"/>
        </w:rPr>
      </w:pPr>
    </w:p>
    <w:p w:rsidR="006E4390" w:rsidRDefault="0025591D">
      <w:pPr>
        <w:ind w:left="1556"/>
      </w:pPr>
      <w:r>
        <w:t>súvislosti s platbou kartou, Trust Pay, a.s. Za kasárňou 1 831 03 Bratislava Slovensko;</w:t>
      </w:r>
    </w:p>
    <w:p w:rsidR="006E4390" w:rsidRDefault="006E4390">
      <w:pPr>
        <w:spacing w:before="3" w:line="100" w:lineRule="exact"/>
        <w:rPr>
          <w:sz w:val="11"/>
          <w:szCs w:val="11"/>
        </w:rPr>
      </w:pPr>
    </w:p>
    <w:p w:rsidR="006E4390" w:rsidRDefault="0025591D">
      <w:pPr>
        <w:ind w:left="1196"/>
      </w:pPr>
      <w:r>
        <w:rPr>
          <w:rFonts w:ascii="Calibri" w:eastAsia="Calibri" w:hAnsi="Calibri" w:cs="Calibri"/>
        </w:rPr>
        <w:t xml:space="preserve">-       </w:t>
      </w:r>
      <w:r>
        <w:t>prepravným partnerom, najmä spoločnostiam</w:t>
      </w:r>
    </w:p>
    <w:p w:rsidR="006E4390" w:rsidRDefault="006E4390">
      <w:pPr>
        <w:spacing w:before="2" w:line="100" w:lineRule="exact"/>
        <w:rPr>
          <w:sz w:val="10"/>
          <w:szCs w:val="10"/>
        </w:rPr>
      </w:pPr>
    </w:p>
    <w:p w:rsidR="006E4390" w:rsidRDefault="0025591D">
      <w:pPr>
        <w:ind w:left="1916"/>
      </w:pPr>
      <w:r>
        <w:rPr>
          <w:rFonts w:ascii="Arial Unicode MS" w:eastAsia="Arial Unicode MS" w:hAnsi="Arial Unicode MS" w:cs="Arial Unicode MS"/>
        </w:rPr>
        <w:t xml:space="preserve">   </w:t>
      </w:r>
      <w:r>
        <w:t>GLS General Logistics Systems Slovakia s.r.o., IČO: 36624942;</w:t>
      </w:r>
    </w:p>
    <w:p w:rsidR="006E4390" w:rsidRDefault="006E4390">
      <w:pPr>
        <w:spacing w:before="3" w:line="100" w:lineRule="exact"/>
        <w:rPr>
          <w:sz w:val="11"/>
          <w:szCs w:val="11"/>
        </w:rPr>
      </w:pPr>
    </w:p>
    <w:p w:rsidR="006E4390" w:rsidRDefault="006E4390">
      <w:pPr>
        <w:spacing w:before="3" w:line="100" w:lineRule="exact"/>
        <w:rPr>
          <w:sz w:val="11"/>
          <w:szCs w:val="11"/>
        </w:rPr>
      </w:pPr>
    </w:p>
    <w:p w:rsidR="006E4390" w:rsidRDefault="0025591D">
      <w:pPr>
        <w:ind w:left="1916"/>
      </w:pPr>
      <w:r>
        <w:rPr>
          <w:rFonts w:ascii="Arial Unicode MS" w:eastAsia="Arial Unicode MS" w:hAnsi="Arial Unicode MS" w:cs="Arial Unicode MS"/>
        </w:rPr>
        <w:t xml:space="preserve">   </w:t>
      </w:r>
      <w:r>
        <w:t>Direct Parcel Distribution SK s.r.o., IČO 35834498;</w:t>
      </w:r>
    </w:p>
    <w:p w:rsidR="006E4390" w:rsidRDefault="006E4390">
      <w:pPr>
        <w:spacing w:before="3" w:line="100" w:lineRule="exact"/>
        <w:rPr>
          <w:sz w:val="11"/>
          <w:szCs w:val="11"/>
        </w:rPr>
      </w:pPr>
    </w:p>
    <w:p w:rsidR="006E4390" w:rsidRDefault="0025591D">
      <w:pPr>
        <w:ind w:left="1196"/>
      </w:pPr>
      <w:r>
        <w:rPr>
          <w:rFonts w:ascii="Calibri" w:eastAsia="Calibri" w:hAnsi="Calibri" w:cs="Calibri"/>
        </w:rPr>
        <w:t xml:space="preserve">-       </w:t>
      </w:r>
      <w:r>
        <w:t>dodávateľovi  tovaru alebo servisnému centru príslušného výrobcu  v súvislosti  s reklamáciou</w:t>
      </w:r>
    </w:p>
    <w:p w:rsidR="006E4390" w:rsidRDefault="006E4390">
      <w:pPr>
        <w:spacing w:before="4" w:line="100" w:lineRule="exact"/>
        <w:rPr>
          <w:sz w:val="10"/>
          <w:szCs w:val="10"/>
        </w:rPr>
      </w:pPr>
    </w:p>
    <w:p w:rsidR="006E4390" w:rsidRDefault="0025591D">
      <w:pPr>
        <w:ind w:left="1556"/>
      </w:pPr>
      <w:r>
        <w:t>objednaného tovaru alebo služby;</w:t>
      </w:r>
    </w:p>
    <w:p w:rsidR="006E4390" w:rsidRDefault="006E4390">
      <w:pPr>
        <w:spacing w:before="6" w:line="100" w:lineRule="exact"/>
        <w:rPr>
          <w:sz w:val="11"/>
          <w:szCs w:val="11"/>
        </w:rPr>
      </w:pPr>
    </w:p>
    <w:p w:rsidR="006E4390" w:rsidRDefault="0025591D">
      <w:pPr>
        <w:tabs>
          <w:tab w:val="left" w:pos="820"/>
        </w:tabs>
        <w:spacing w:line="357" w:lineRule="auto"/>
        <w:ind w:left="836" w:right="77" w:hanging="360"/>
        <w:jc w:val="both"/>
      </w:pPr>
      <w:r>
        <w:rPr>
          <w:rFonts w:ascii="Verdana" w:eastAsia="Verdana" w:hAnsi="Verdana" w:cs="Verdana"/>
        </w:rPr>
        <w:t>•</w:t>
      </w:r>
      <w:r>
        <w:rPr>
          <w:rFonts w:ascii="Verdana" w:eastAsia="Verdana" w:hAnsi="Verdana" w:cs="Verdana"/>
        </w:rPr>
        <w:tab/>
      </w:r>
      <w:r>
        <w:t xml:space="preserve">na základe zákazníkovho súhlasu reklamným a sociálnym sieťam, ako je popísané v časti </w:t>
      </w:r>
      <w:r>
        <w:rPr>
          <w:u w:val="single" w:color="000000"/>
        </w:rPr>
        <w:t>Využívanie</w:t>
      </w:r>
      <w:r>
        <w:t xml:space="preserve"> </w:t>
      </w:r>
      <w:hyperlink r:id="rId13" w:anchor="vyuzivani-cookies">
        <w:r>
          <w:rPr>
            <w:u w:val="single" w:color="000000"/>
          </w:rPr>
          <w:t>súborov cookies a ďalších technológií, odovzdanie údajov reklamným a sociálnym sieťam</w:t>
        </w:r>
        <w:r>
          <w:t>,  a  to</w:t>
        </w:r>
      </w:hyperlink>
      <w:r>
        <w:t xml:space="preserve"> konkrétne:</w:t>
      </w:r>
    </w:p>
    <w:p w:rsidR="006E4390" w:rsidRDefault="0025591D">
      <w:pPr>
        <w:tabs>
          <w:tab w:val="left" w:pos="1540"/>
        </w:tabs>
        <w:spacing w:before="5" w:line="351" w:lineRule="auto"/>
        <w:ind w:left="1556" w:right="77" w:hanging="360"/>
        <w:jc w:val="both"/>
      </w:pPr>
      <w:r>
        <w:rPr>
          <w:rFonts w:ascii="Calibri" w:eastAsia="Calibri" w:hAnsi="Calibri" w:cs="Calibri"/>
        </w:rPr>
        <w:t>-</w:t>
      </w:r>
      <w:r>
        <w:rPr>
          <w:rFonts w:ascii="Calibri" w:eastAsia="Calibri" w:hAnsi="Calibri" w:cs="Calibri"/>
        </w:rPr>
        <w:tab/>
      </w:r>
      <w:r>
        <w:t xml:space="preserve">Google Ireland Limited (registračné číslo: 368047), so sídlom Gordon House, Barrow Street, Dublin    4,    Írsko;    podmienky   ochrany   súkromia    tejto    spoločnosti    sú    dostupné   tu: </w:t>
      </w:r>
      <w:hyperlink r:id="rId14">
        <w:r>
          <w:rPr>
            <w:u w:val="single" w:color="000000"/>
          </w:rPr>
          <w:t>https://policies.google.com/technologies/ads</w:t>
        </w:r>
      </w:hyperlink>
    </w:p>
    <w:p w:rsidR="006E4390" w:rsidRDefault="0025591D">
      <w:pPr>
        <w:tabs>
          <w:tab w:val="left" w:pos="1540"/>
        </w:tabs>
        <w:spacing w:before="10" w:line="353" w:lineRule="auto"/>
        <w:ind w:left="1556" w:right="77" w:hanging="360"/>
        <w:jc w:val="both"/>
      </w:pPr>
      <w:r>
        <w:rPr>
          <w:rFonts w:ascii="Calibri" w:eastAsia="Calibri" w:hAnsi="Calibri" w:cs="Calibri"/>
        </w:rPr>
        <w:t>-</w:t>
      </w:r>
      <w:r>
        <w:rPr>
          <w:rFonts w:ascii="Calibri" w:eastAsia="Calibri" w:hAnsi="Calibri" w:cs="Calibri"/>
        </w:rPr>
        <w:tab/>
      </w:r>
      <w:r>
        <w:t xml:space="preserve">Facebook Ireland Limited, so sídlom 4 Grand Canal Square, Grand Canal Harbour, Dublin 2, D02  X525,  Írsko;  podmienky ochrany súkromia  tejto  spoločnosti  sú  dostupné  tu:  </w:t>
      </w:r>
      <w:hyperlink r:id="rId15">
        <w:r>
          <w:rPr>
            <w:u w:val="single" w:color="000000"/>
          </w:rPr>
          <w:t>https://cs-</w:t>
        </w:r>
      </w:hyperlink>
      <w:r>
        <w:t xml:space="preserve"> </w:t>
      </w:r>
      <w:hyperlink r:id="rId16">
        <w:r>
          <w:rPr>
            <w:u w:val="single" w:color="000000"/>
          </w:rPr>
          <w:t>cz.facebook.com/about/privacy</w:t>
        </w:r>
      </w:hyperlink>
    </w:p>
    <w:p w:rsidR="006E4390" w:rsidRDefault="006E4390">
      <w:pPr>
        <w:spacing w:before="14" w:line="280" w:lineRule="exact"/>
        <w:rPr>
          <w:sz w:val="28"/>
          <w:szCs w:val="28"/>
        </w:rPr>
      </w:pPr>
    </w:p>
    <w:p w:rsidR="006E4390" w:rsidRDefault="0025591D" w:rsidP="0041599A">
      <w:pPr>
        <w:spacing w:line="355" w:lineRule="auto"/>
        <w:ind w:left="116" w:right="84"/>
      </w:pPr>
      <w:r>
        <w:t xml:space="preserve">Pre spracovanie osobných  údajov zákazníkov prevádzkovateľ  tiež  využíva  služby ďalších  sprostredkovateľov, ktorí spracúvajú osobné údaje iba podľa prevádzkovateľových pokynov a na účely, ktoré sú popísané v časti </w:t>
      </w:r>
      <w:r>
        <w:rPr>
          <w:u w:val="single" w:color="000000"/>
        </w:rPr>
        <w:t>Prečo</w:t>
      </w:r>
      <w:r w:rsidR="0041599A">
        <w:t xml:space="preserve"> </w:t>
      </w:r>
      <w:r>
        <w:rPr>
          <w:position w:val="-1"/>
          <w:u w:val="single" w:color="000000"/>
        </w:rPr>
        <w:t>osobné údaje spracováva a čo prevádzkovateľa k tomu oprávňuje?</w:t>
      </w:r>
    </w:p>
    <w:p w:rsidR="006E4390" w:rsidRDefault="006E4390">
      <w:pPr>
        <w:spacing w:line="200" w:lineRule="exact"/>
      </w:pPr>
    </w:p>
    <w:p w:rsidR="006E4390" w:rsidRDefault="006E4390">
      <w:pPr>
        <w:spacing w:before="14" w:line="220" w:lineRule="exact"/>
        <w:rPr>
          <w:sz w:val="22"/>
          <w:szCs w:val="22"/>
        </w:rPr>
      </w:pPr>
    </w:p>
    <w:p w:rsidR="006E4390" w:rsidRDefault="00272118">
      <w:pPr>
        <w:spacing w:before="35" w:line="220" w:lineRule="exact"/>
        <w:ind w:left="116"/>
      </w:pPr>
      <w:r w:rsidRPr="00272118">
        <w:pict>
          <v:group id="_x0000_s1028" style="position:absolute;left:0;text-align:left;margin-left:69.35pt;margin-top:20.45pt;width:456.5pt;height:0;z-index:-251651072;mso-position-horizontal-relative:page" coordorigin="1387,409" coordsize="9130,0">
            <v:shape id="_x0000_s1029" style="position:absolute;left:1387;top:409;width:9130;height:0" coordorigin="1387,409" coordsize="9130,0" path="m1387,409r9130,e" filled="f" strokeweight=".58pt">
              <v:path arrowok="t"/>
            </v:shape>
            <w10:wrap anchorx="page"/>
          </v:group>
        </w:pict>
      </w:r>
      <w:r w:rsidR="0025591D">
        <w:rPr>
          <w:b/>
          <w:position w:val="-1"/>
        </w:rPr>
        <w:t>16.         Z akých zdrojov prevádzkovateľ osobné údaje získava</w:t>
      </w:r>
    </w:p>
    <w:p w:rsidR="006E4390" w:rsidRDefault="006E4390">
      <w:pPr>
        <w:spacing w:before="1" w:line="180" w:lineRule="exact"/>
        <w:rPr>
          <w:sz w:val="19"/>
          <w:szCs w:val="19"/>
        </w:rPr>
      </w:pPr>
    </w:p>
    <w:p w:rsidR="006E4390" w:rsidRDefault="006E4390">
      <w:pPr>
        <w:spacing w:line="200" w:lineRule="exact"/>
      </w:pPr>
    </w:p>
    <w:p w:rsidR="006E4390" w:rsidRDefault="0025591D">
      <w:pPr>
        <w:spacing w:before="35" w:line="358" w:lineRule="auto"/>
        <w:ind w:left="116" w:right="78"/>
        <w:jc w:val="both"/>
      </w:pPr>
      <w:r>
        <w:rPr>
          <w:i/>
        </w:rPr>
        <w:t>Osobné  údaje  väčšinou  prevádzkovateľ  získava  priamo  od  zákazníka  prostredníctvom  svojho  webu  alebo  pri komunikácii so zákazníkom.. Niektoré ďalšie údaje môže prevádzkovateľ získať aj od svojich partnerov, napr. Bánk alebo prepravných spoločností.</w:t>
      </w:r>
    </w:p>
    <w:p w:rsidR="006E4390" w:rsidRDefault="006E4390">
      <w:pPr>
        <w:spacing w:before="5" w:line="280" w:lineRule="exact"/>
        <w:rPr>
          <w:sz w:val="28"/>
          <w:szCs w:val="28"/>
        </w:rPr>
      </w:pPr>
    </w:p>
    <w:p w:rsidR="006E4390" w:rsidRDefault="0025591D">
      <w:pPr>
        <w:spacing w:line="358" w:lineRule="auto"/>
        <w:ind w:left="116" w:right="78"/>
        <w:jc w:val="both"/>
      </w:pPr>
      <w:r>
        <w:t>Vo väčšine prípadov prevádzkovateľ spracováva osobné údaje, ktoré mu poskytne zákazník v rámci objednávania tovaru  alebo  služieb,  vytvárania  a  používania  účtu,  alebo  pri  komunikácii  napríklad  e-mailom.  Osobné  údaje priamo od zákazníka získava prevádzkovateľ tiež sledovaním zákazníkovho správania sa na svojom webe a pri čítaní správ, a kamerovým záznamom z prevádzkovateľových pobočiek.</w:t>
      </w:r>
    </w:p>
    <w:p w:rsidR="006E4390" w:rsidRDefault="006E4390">
      <w:pPr>
        <w:spacing w:before="9" w:line="280" w:lineRule="exact"/>
        <w:rPr>
          <w:sz w:val="28"/>
          <w:szCs w:val="28"/>
        </w:rPr>
      </w:pPr>
    </w:p>
    <w:p w:rsidR="006E4390" w:rsidRDefault="0025591D">
      <w:pPr>
        <w:spacing w:line="358" w:lineRule="auto"/>
        <w:ind w:left="116" w:right="79"/>
        <w:jc w:val="both"/>
        <w:sectPr w:rsidR="006E4390">
          <w:pgSz w:w="11920" w:h="16840"/>
          <w:pgMar w:top="1320" w:right="1300" w:bottom="280" w:left="1300" w:header="0" w:footer="780" w:gutter="0"/>
          <w:cols w:space="708"/>
        </w:sectPr>
      </w:pPr>
      <w:r>
        <w:t xml:space="preserve">Pokiaľ  zákazník  nakúpi  u  prevádzkovateľa,  môže  prevádzkovateľ  v  súvislosti  s  plnením  uzatvorenej  kúpnej zmluvy získať </w:t>
      </w:r>
      <w:r>
        <w:rPr>
          <w:b/>
        </w:rPr>
        <w:t xml:space="preserve">dodatočné údaje o zákazníkových objednávkach </w:t>
      </w:r>
      <w:r>
        <w:t>od bánk, svojich  partnerov prevádzkujúcich platobné systémy, prepravných partnerov, napríklad údaj o čísle zákazníkovho účtu , úspešnom vykonaní platby, alebo doručenia a prevzatia tovaru.</w:t>
      </w:r>
    </w:p>
    <w:p w:rsidR="006E4390" w:rsidRDefault="0025591D">
      <w:pPr>
        <w:spacing w:before="73" w:line="359" w:lineRule="auto"/>
        <w:ind w:left="116" w:right="77"/>
        <w:jc w:val="both"/>
      </w:pPr>
      <w:r>
        <w:lastRenderedPageBreak/>
        <w:t xml:space="preserve">V rámci odovzdania údajov prevádzkovateľovým sprostredkovateľom, uvedeným v časti </w:t>
      </w:r>
      <w:r>
        <w:rPr>
          <w:u w:val="single" w:color="000000"/>
        </w:rPr>
        <w:t>Kto zákazníkove osobné</w:t>
      </w:r>
      <w:r>
        <w:t xml:space="preserve"> </w:t>
      </w:r>
      <w:r>
        <w:rPr>
          <w:u w:val="single" w:color="000000"/>
        </w:rPr>
        <w:t>údaje spracúva a komu ich prevádzkovateľ odovzdáva?</w:t>
      </w:r>
      <w:r>
        <w:t xml:space="preserve"> Môže prevádzkovateľ zákazníkove údaje odovzdať tiež do  tretích  krajín  mimo  Európskeho  hospodárskeho  priestoru,  ktoré  nezabezpečujú  primeranú  úroveň  ochrany osobných údajov. Všetky takéto odovzdávania bude prevádzkovateľ uskutočňovať len v prípade, že sa príslušný sprostredkovateľ  zaviaže  dodržiavať  štandardné zmluvné  doložky  vydané  Európskou  komisiou  a  dostupné na</w:t>
      </w:r>
    </w:p>
    <w:p w:rsidR="006E4390" w:rsidRDefault="0025591D">
      <w:pPr>
        <w:spacing w:before="5" w:line="220" w:lineRule="exact"/>
        <w:ind w:left="116" w:right="1199"/>
        <w:jc w:val="both"/>
      </w:pPr>
      <w:r>
        <w:rPr>
          <w:position w:val="-1"/>
        </w:rPr>
        <w:t xml:space="preserve">adrese </w:t>
      </w:r>
      <w:hyperlink r:id="rId17">
        <w:r>
          <w:rPr>
            <w:position w:val="-1"/>
            <w:u w:val="single" w:color="000000"/>
          </w:rPr>
          <w:t>http://eur-lex.europa.eu/LexUriServ/LexUriServ.do?uri=OJ:L:2004:385:0074:0084:CS:PDF</w:t>
        </w:r>
      </w:hyperlink>
    </w:p>
    <w:p w:rsidR="006E4390" w:rsidRDefault="006E4390">
      <w:pPr>
        <w:spacing w:line="200" w:lineRule="exact"/>
      </w:pPr>
    </w:p>
    <w:p w:rsidR="006E4390" w:rsidRDefault="006E4390">
      <w:pPr>
        <w:spacing w:before="14" w:line="220" w:lineRule="exact"/>
        <w:rPr>
          <w:sz w:val="22"/>
          <w:szCs w:val="22"/>
        </w:rPr>
      </w:pPr>
    </w:p>
    <w:p w:rsidR="006E4390" w:rsidRDefault="00272118">
      <w:pPr>
        <w:spacing w:before="35" w:line="220" w:lineRule="exact"/>
        <w:ind w:left="116"/>
      </w:pPr>
      <w:r w:rsidRPr="00272118">
        <w:pict>
          <v:group id="_x0000_s1026" style="position:absolute;left:0;text-align:left;margin-left:69.35pt;margin-top:20.2pt;width:456.5pt;height:0;z-index:-251650048;mso-position-horizontal-relative:page" coordorigin="1387,404" coordsize="9130,0">
            <v:shape id="_x0000_s1027" style="position:absolute;left:1387;top:404;width:9130;height:0" coordorigin="1387,404" coordsize="9130,0" path="m1387,404r9130,e" filled="f" strokeweight=".58pt">
              <v:path arrowok="t"/>
            </v:shape>
            <w10:wrap anchorx="page"/>
          </v:group>
        </w:pict>
      </w:r>
      <w:r w:rsidR="0025591D">
        <w:rPr>
          <w:b/>
          <w:position w:val="-1"/>
        </w:rPr>
        <w:t>17.         Aké má zákazník práva pri spracovaní osobných údajov?</w:t>
      </w:r>
    </w:p>
    <w:p w:rsidR="006E4390" w:rsidRDefault="006E4390">
      <w:pPr>
        <w:spacing w:before="6" w:line="180" w:lineRule="exact"/>
        <w:rPr>
          <w:sz w:val="18"/>
          <w:szCs w:val="18"/>
        </w:rPr>
      </w:pPr>
    </w:p>
    <w:p w:rsidR="006E4390" w:rsidRDefault="006E4390">
      <w:pPr>
        <w:spacing w:line="200" w:lineRule="exact"/>
      </w:pPr>
    </w:p>
    <w:p w:rsidR="006E4390" w:rsidRDefault="0025591D">
      <w:pPr>
        <w:spacing w:before="35"/>
        <w:ind w:left="116" w:right="84"/>
        <w:jc w:val="both"/>
      </w:pPr>
      <w:r>
        <w:rPr>
          <w:i/>
        </w:rPr>
        <w:t>Vo vzťahu k svojim osobným údajom má zákazník viacero práv. Jedná sa o právo na prístup, opravu, vymazanie,</w:t>
      </w:r>
    </w:p>
    <w:p w:rsidR="006E4390" w:rsidRDefault="006E4390">
      <w:pPr>
        <w:spacing w:before="6" w:line="100" w:lineRule="exact"/>
        <w:rPr>
          <w:sz w:val="11"/>
          <w:szCs w:val="11"/>
        </w:rPr>
      </w:pPr>
    </w:p>
    <w:p w:rsidR="006E4390" w:rsidRDefault="0025591D">
      <w:pPr>
        <w:ind w:left="116" w:right="2584"/>
        <w:jc w:val="both"/>
      </w:pPr>
      <w:r>
        <w:rPr>
          <w:i/>
        </w:rPr>
        <w:t>obmedzenia spracovania, prenositeľnosť, vznesenie námietky a podania sťažnosti.</w:t>
      </w:r>
    </w:p>
    <w:p w:rsidR="006E4390" w:rsidRDefault="006E4390">
      <w:pPr>
        <w:spacing w:before="4" w:line="180" w:lineRule="exact"/>
        <w:rPr>
          <w:sz w:val="19"/>
          <w:szCs w:val="19"/>
        </w:rPr>
      </w:pPr>
    </w:p>
    <w:p w:rsidR="006E4390" w:rsidRDefault="006E4390">
      <w:pPr>
        <w:spacing w:line="200" w:lineRule="exact"/>
      </w:pPr>
    </w:p>
    <w:p w:rsidR="006E4390" w:rsidRDefault="0025591D">
      <w:pPr>
        <w:spacing w:line="360" w:lineRule="auto"/>
        <w:ind w:left="116" w:right="79"/>
      </w:pPr>
      <w:r>
        <w:t>Rovnako ako prevádzkovateľ má svoje práva a povinnosti pri spracovaní zákazníkových  osobných údajov, má zákazník tiež  pri spracovaní svojich osobných údajov určité práva. Medzi tieto práva patria:</w:t>
      </w:r>
    </w:p>
    <w:p w:rsidR="006E4390" w:rsidRDefault="006E4390">
      <w:pPr>
        <w:spacing w:before="10" w:line="140" w:lineRule="exact"/>
        <w:rPr>
          <w:sz w:val="14"/>
          <w:szCs w:val="14"/>
        </w:rPr>
      </w:pPr>
    </w:p>
    <w:p w:rsidR="006E4390" w:rsidRDefault="006E4390">
      <w:pPr>
        <w:spacing w:line="200" w:lineRule="exact"/>
      </w:pPr>
    </w:p>
    <w:p w:rsidR="006E4390" w:rsidRDefault="0025591D">
      <w:pPr>
        <w:ind w:left="116" w:right="7716"/>
        <w:jc w:val="both"/>
      </w:pPr>
      <w:r>
        <w:rPr>
          <w:b/>
        </w:rPr>
        <w:t>Právo na prístup</w:t>
      </w:r>
    </w:p>
    <w:p w:rsidR="006E4390" w:rsidRDefault="006E4390">
      <w:pPr>
        <w:spacing w:before="4" w:line="180" w:lineRule="exact"/>
        <w:rPr>
          <w:sz w:val="19"/>
          <w:szCs w:val="19"/>
        </w:rPr>
      </w:pPr>
    </w:p>
    <w:p w:rsidR="006E4390" w:rsidRDefault="006E4390">
      <w:pPr>
        <w:spacing w:line="200" w:lineRule="exact"/>
      </w:pPr>
    </w:p>
    <w:p w:rsidR="006E4390" w:rsidRDefault="0025591D">
      <w:pPr>
        <w:spacing w:line="360" w:lineRule="auto"/>
        <w:ind w:left="116" w:right="76"/>
        <w:jc w:val="both"/>
      </w:pPr>
      <w:r>
        <w:t>Zjednodušene povedané zákazník má právo vedieť, aké údaje o ňom prevádzkovateľ spracováva, za akým účelom, po akú dobu, kde jeho osobné údaje prevádzkovateľ získava, komu ich odovzdáva, kto ich okrem prevádzkovateľa spracováva a aké má zákazník  ďalšie práva súvisiace so spracovaním jeho osobných údajov. To všetko sa môže zákazník dozvedieť v tomto dokumente "Ochrana osobných údajov zákazníkov". Ak si však nie nie je zákazník istí,  ktoré  osobné  údaje  o ňom  prevádzkovateľ  spracováva,  môže  prevádzkovateľa  požiadať  o  potvrdenie,  či osobné údaje, ktoré sa ho týkajú, sú alebo nie sú z prevádzkovateľovej strany spracovávané, a ak je to tak, má zákazník právo získať prístup k týmto osobným údajom. V rámci práva na prístup môže zákazník prevádzkovateľa požiadať o kópiu spracúvaných osobných údajov, pričom prvú kópiu prevádzkovateľ poskytne bezplatne a ďalšie kópie  už  s  poplatkom.  Zjednodušene  povedané  zákazník  má  právo  vedieť,  aké  údaje  o ňom  prevádzkovateľ spracováva, za akým účelom, po akú dobu, kde prevádzkovateľ zákazníkove osobné údaje získava , komu ich odovzdáva, kto ich mimo prevádzkovateľa spracováva a aké má zákazník ďalšie práva súvisiace so spracovávaním zákazníkových osobných údajov. To všetko sa môže zákazník dozvedieť v tomto dokumente „Ochrana osobných údajov zákazníka“. Pokiaľ si však zákazník nie je istí, ktoré osobné údaje o ňom prevádzkovateľ spracováva, môže požiadať  prevádzkovateľa  o potvrdenie,  či  osobné  údaje,  ktoré  sa  ho  týkajú,  sú  alebo  nie  sú  zo  strany prevádzkovateľa spracovávané a pokiaľ áno, má zákazník právo získať prístup k týmto údajom. V rámci práva na prístup môže zákazník požiadať prevádzkovateľa o kópiu spracovávaných osobných údajov, pričom prvá kópia bude zákazníkovi poskytnutá bezplatne. Ďalšie kópie za poplatok.</w:t>
      </w:r>
    </w:p>
    <w:p w:rsidR="006E4390" w:rsidRDefault="006E4390">
      <w:pPr>
        <w:spacing w:line="140" w:lineRule="exact"/>
        <w:rPr>
          <w:sz w:val="15"/>
          <w:szCs w:val="15"/>
        </w:rPr>
      </w:pPr>
    </w:p>
    <w:p w:rsidR="006E4390" w:rsidRDefault="006E4390">
      <w:pPr>
        <w:spacing w:line="200" w:lineRule="exact"/>
      </w:pPr>
    </w:p>
    <w:p w:rsidR="006E4390" w:rsidRDefault="0025591D">
      <w:pPr>
        <w:ind w:left="116" w:right="7726"/>
        <w:jc w:val="both"/>
      </w:pPr>
      <w:r>
        <w:rPr>
          <w:b/>
        </w:rPr>
        <w:t>Právo na opravu</w:t>
      </w:r>
    </w:p>
    <w:p w:rsidR="006E4390" w:rsidRDefault="006E4390">
      <w:pPr>
        <w:spacing w:before="4" w:line="180" w:lineRule="exact"/>
        <w:rPr>
          <w:sz w:val="19"/>
          <w:szCs w:val="19"/>
        </w:rPr>
      </w:pPr>
    </w:p>
    <w:p w:rsidR="006E4390" w:rsidRDefault="006E4390">
      <w:pPr>
        <w:spacing w:line="200" w:lineRule="exact"/>
      </w:pPr>
    </w:p>
    <w:p w:rsidR="006E4390" w:rsidRDefault="0025591D">
      <w:pPr>
        <w:spacing w:line="355" w:lineRule="auto"/>
        <w:ind w:left="115" w:right="87"/>
      </w:pPr>
      <w:r>
        <w:t>Ak zákazník  zistí, že osobné údaje, ktoré o ňom prevádzkovateľ spracováva, sú nepresné alebo neúplné, má právo na to, aby ich prevádzkovateľ bez zbytočného odkladu opravil, prípadne doplnil.</w:t>
      </w:r>
    </w:p>
    <w:p w:rsidR="006E4390" w:rsidRDefault="006E4390">
      <w:pPr>
        <w:spacing w:before="9" w:line="140" w:lineRule="exact"/>
        <w:rPr>
          <w:sz w:val="15"/>
          <w:szCs w:val="15"/>
        </w:rPr>
      </w:pPr>
    </w:p>
    <w:p w:rsidR="006E4390" w:rsidRDefault="006E4390">
      <w:pPr>
        <w:spacing w:line="200" w:lineRule="exact"/>
      </w:pPr>
    </w:p>
    <w:p w:rsidR="006E4390" w:rsidRDefault="0025591D">
      <w:pPr>
        <w:ind w:left="115" w:right="7783"/>
        <w:jc w:val="both"/>
        <w:sectPr w:rsidR="006E4390">
          <w:pgSz w:w="11920" w:h="16840"/>
          <w:pgMar w:top="1320" w:right="1300" w:bottom="280" w:left="1300" w:header="0" w:footer="780" w:gutter="0"/>
          <w:cols w:space="708"/>
        </w:sectPr>
      </w:pPr>
      <w:r>
        <w:rPr>
          <w:b/>
        </w:rPr>
        <w:t>Právo na výmaz</w:t>
      </w:r>
    </w:p>
    <w:p w:rsidR="006E4390" w:rsidRDefault="0025591D">
      <w:pPr>
        <w:spacing w:before="73"/>
        <w:ind w:left="116" w:right="83"/>
        <w:jc w:val="both"/>
      </w:pPr>
      <w:r>
        <w:lastRenderedPageBreak/>
        <w:t>V niektorých prípadoch má zákazník právo, aby jeho osobné údaje prevádzkovateľ vymazal. Zákazníkove osobné</w:t>
      </w:r>
    </w:p>
    <w:p w:rsidR="006E4390" w:rsidRDefault="006E4390">
      <w:pPr>
        <w:spacing w:before="1" w:line="100" w:lineRule="exact"/>
        <w:rPr>
          <w:sz w:val="11"/>
          <w:szCs w:val="11"/>
        </w:rPr>
      </w:pPr>
    </w:p>
    <w:p w:rsidR="006E4390" w:rsidRDefault="0025591D">
      <w:pPr>
        <w:ind w:left="116" w:right="462"/>
        <w:jc w:val="both"/>
      </w:pPr>
      <w:r>
        <w:t>údaje bez zbytočného odkladu prevádzkovateľ vymaže, pokiaľ je splnený niektorý z nasledujúcich dôvodov:</w:t>
      </w:r>
    </w:p>
    <w:p w:rsidR="006E4390" w:rsidRDefault="006E4390">
      <w:pPr>
        <w:spacing w:before="9" w:line="180" w:lineRule="exact"/>
        <w:rPr>
          <w:sz w:val="19"/>
          <w:szCs w:val="19"/>
        </w:rPr>
      </w:pPr>
    </w:p>
    <w:p w:rsidR="006E4390" w:rsidRDefault="006E4390">
      <w:pPr>
        <w:spacing w:line="200" w:lineRule="exact"/>
      </w:pPr>
    </w:p>
    <w:p w:rsidR="006E4390" w:rsidRDefault="0025591D">
      <w:pPr>
        <w:ind w:left="476"/>
      </w:pPr>
      <w:r>
        <w:rPr>
          <w:rFonts w:ascii="Verdana" w:eastAsia="Verdana" w:hAnsi="Verdana" w:cs="Verdana"/>
        </w:rPr>
        <w:t xml:space="preserve">•    </w:t>
      </w:r>
      <w:r>
        <w:t>zákazníkove osobné údaje prevádzkovateľ už nepotrebuje na účely, na ktoré ich spracovával;</w:t>
      </w:r>
    </w:p>
    <w:p w:rsidR="006E4390" w:rsidRDefault="006E4390">
      <w:pPr>
        <w:spacing w:before="1" w:line="100" w:lineRule="exact"/>
        <w:rPr>
          <w:sz w:val="11"/>
          <w:szCs w:val="11"/>
        </w:rPr>
      </w:pPr>
    </w:p>
    <w:p w:rsidR="006E4390" w:rsidRDefault="0025591D">
      <w:pPr>
        <w:tabs>
          <w:tab w:val="left" w:pos="820"/>
        </w:tabs>
        <w:spacing w:line="357" w:lineRule="auto"/>
        <w:ind w:left="836" w:right="79" w:hanging="360"/>
        <w:jc w:val="both"/>
      </w:pPr>
      <w:r>
        <w:rPr>
          <w:rFonts w:ascii="Verdana" w:eastAsia="Verdana" w:hAnsi="Verdana" w:cs="Verdana"/>
        </w:rPr>
        <w:t>•</w:t>
      </w:r>
      <w:r>
        <w:rPr>
          <w:rFonts w:ascii="Verdana" w:eastAsia="Verdana" w:hAnsi="Verdana" w:cs="Verdana"/>
        </w:rPr>
        <w:tab/>
      </w:r>
      <w:r>
        <w:t>zákazník odvolá súhlas so spracovaním osobných údajov, pričom sa jedná o údaje, na ktorých spracovanie je zákazníkov súhlas nevyhnutný a zároveň prevádzkovateľ nemá iný dôvod, prečo tieto údaje potrebuje naďalej spracovávať;</w:t>
      </w:r>
    </w:p>
    <w:p w:rsidR="006E4390" w:rsidRDefault="0025591D">
      <w:pPr>
        <w:tabs>
          <w:tab w:val="left" w:pos="820"/>
        </w:tabs>
        <w:spacing w:before="8" w:line="356" w:lineRule="auto"/>
        <w:ind w:left="836" w:right="84" w:hanging="360"/>
        <w:jc w:val="both"/>
      </w:pPr>
      <w:r>
        <w:rPr>
          <w:rFonts w:ascii="Verdana" w:eastAsia="Verdana" w:hAnsi="Verdana" w:cs="Verdana"/>
        </w:rPr>
        <w:t>•</w:t>
      </w:r>
      <w:r>
        <w:rPr>
          <w:rFonts w:ascii="Verdana" w:eastAsia="Verdana" w:hAnsi="Verdana" w:cs="Verdana"/>
        </w:rPr>
        <w:tab/>
      </w:r>
      <w:r>
        <w:t xml:space="preserve">zákazník  využije  svoje  právo  namietať  proti  spracovaniu  (pozri  nižšie  časť  </w:t>
      </w:r>
      <w:r>
        <w:rPr>
          <w:u w:val="single" w:color="000000"/>
        </w:rPr>
        <w:t>Právo namietať voči</w:t>
      </w:r>
      <w:r>
        <w:t xml:space="preserve"> </w:t>
      </w:r>
      <w:hyperlink r:id="rId18" w:anchor="pravo-namitat">
        <w:r>
          <w:rPr>
            <w:u w:val="single" w:color="000000"/>
          </w:rPr>
          <w:t>spracovaniu</w:t>
        </w:r>
        <w:r>
          <w:t xml:space="preserve">) u osobných údajov, ktoré </w:t>
        </w:r>
      </w:hyperlink>
      <w:r>
        <w:t>prevádzkovateľ spracováva na základe jeho oprávnených záujmov a prevádzkovateľ zistí, že už žiadne takéto oprávnené záujmy, ktoré by toto spracovanie oprávňovali, nemá alebo</w:t>
      </w:r>
    </w:p>
    <w:p w:rsidR="006E4390" w:rsidRDefault="0025591D">
      <w:pPr>
        <w:spacing w:before="8"/>
        <w:ind w:left="476"/>
      </w:pPr>
      <w:r>
        <w:rPr>
          <w:rFonts w:ascii="Verdana" w:eastAsia="Verdana" w:hAnsi="Verdana" w:cs="Verdana"/>
        </w:rPr>
        <w:t xml:space="preserve">•    </w:t>
      </w:r>
      <w:r>
        <w:t>zákazník sa domnieva, že prevádzkovateľom vykonávané spracovanie osobných údajov prestalo byť v</w:t>
      </w:r>
    </w:p>
    <w:p w:rsidR="006E4390" w:rsidRDefault="006E4390">
      <w:pPr>
        <w:spacing w:before="6" w:line="100" w:lineRule="exact"/>
        <w:rPr>
          <w:sz w:val="11"/>
          <w:szCs w:val="11"/>
        </w:rPr>
      </w:pPr>
    </w:p>
    <w:p w:rsidR="006E4390" w:rsidRDefault="0025591D">
      <w:pPr>
        <w:ind w:left="836"/>
      </w:pPr>
      <w:r>
        <w:t>súlade so všeobecne záväznými predpismi.</w:t>
      </w:r>
    </w:p>
    <w:p w:rsidR="006E4390" w:rsidRDefault="006E4390">
      <w:pPr>
        <w:spacing w:before="9" w:line="180" w:lineRule="exact"/>
        <w:rPr>
          <w:sz w:val="19"/>
          <w:szCs w:val="19"/>
        </w:rPr>
      </w:pPr>
    </w:p>
    <w:p w:rsidR="006E4390" w:rsidRDefault="006E4390">
      <w:pPr>
        <w:spacing w:line="200" w:lineRule="exact"/>
      </w:pPr>
    </w:p>
    <w:p w:rsidR="006E4390" w:rsidRDefault="0025591D">
      <w:pPr>
        <w:spacing w:line="359" w:lineRule="auto"/>
        <w:ind w:left="116" w:right="77"/>
        <w:jc w:val="both"/>
      </w:pPr>
      <w:r>
        <w:t xml:space="preserve">Zákazník musí mať na pamäti, že aj keď pôjde o jeden z týchto dôvodov, neznamená to, že prevádzkovateľ ihneď zmaže  všetky zákazníkove osobné údaje. Toto právo sa totiž nepovoľuje, ak spracovanie zákazníkových osobných údajov je naďalej potrebné pre splnenie prevádzkovateľovej právnej povinnosti alebo určenie, výkon alebo obranu prevádzkovateľových  právnych  nárokov (pozri časť </w:t>
      </w:r>
      <w:r>
        <w:rPr>
          <w:u w:val="single" w:color="000000"/>
        </w:rPr>
        <w:t>Prečo prevádzkovateľ osobné údaje spracováva a čo ho k</w:t>
      </w:r>
    </w:p>
    <w:p w:rsidR="006E4390" w:rsidRDefault="0025591D">
      <w:pPr>
        <w:spacing w:before="5" w:line="220" w:lineRule="exact"/>
        <w:ind w:left="116" w:right="7691"/>
        <w:jc w:val="both"/>
      </w:pPr>
      <w:r>
        <w:rPr>
          <w:position w:val="-1"/>
          <w:u w:val="single" w:color="000000"/>
        </w:rPr>
        <w:t>tomu oprávňuje?</w:t>
      </w:r>
      <w:r>
        <w:rPr>
          <w:position w:val="-1"/>
        </w:rPr>
        <w:t>).</w:t>
      </w:r>
    </w:p>
    <w:p w:rsidR="006E4390" w:rsidRDefault="006E4390">
      <w:pPr>
        <w:spacing w:line="200" w:lineRule="exact"/>
      </w:pPr>
    </w:p>
    <w:p w:rsidR="006E4390" w:rsidRDefault="006E4390">
      <w:pPr>
        <w:spacing w:before="10" w:line="220" w:lineRule="exact"/>
        <w:rPr>
          <w:sz w:val="22"/>
          <w:szCs w:val="22"/>
        </w:rPr>
      </w:pPr>
    </w:p>
    <w:p w:rsidR="006E4390" w:rsidRDefault="0025591D">
      <w:pPr>
        <w:spacing w:before="35"/>
        <w:ind w:left="116" w:right="6244"/>
        <w:jc w:val="both"/>
      </w:pPr>
      <w:r>
        <w:rPr>
          <w:b/>
        </w:rPr>
        <w:t>Právo na obmedzenie spracovania</w:t>
      </w:r>
    </w:p>
    <w:p w:rsidR="006E4390" w:rsidRDefault="006E4390">
      <w:pPr>
        <w:spacing w:before="4" w:line="180" w:lineRule="exact"/>
        <w:rPr>
          <w:sz w:val="19"/>
          <w:szCs w:val="19"/>
        </w:rPr>
      </w:pPr>
    </w:p>
    <w:p w:rsidR="006E4390" w:rsidRDefault="006E4390">
      <w:pPr>
        <w:spacing w:line="200" w:lineRule="exact"/>
      </w:pPr>
    </w:p>
    <w:p w:rsidR="006E4390" w:rsidRDefault="0025591D">
      <w:pPr>
        <w:spacing w:line="359" w:lineRule="auto"/>
        <w:ind w:left="116" w:right="74"/>
        <w:jc w:val="both"/>
      </w:pPr>
      <w:r>
        <w:t>V  niektorých  prípadoch  môže  zákazník  okrem  práva  na  vymazanie  využiť  právo  na  obmedzenie spracovania osobných údajov. Toto právo zákazníkovi umožňuje v určitých prípadoch požadovať, aby došlo k označeniu jeho osobných údajov a tieto údaje neboli predmetom žiadnych ďalších operácií spracovania - v tomto prípade však nie navždy  (ako  v  prípade  práva  na  vymazanie),  ale  po  obmedzenú  dobu.  Spracovanie  osobných  údajov  musí prevádzkovateľ obmedziť keď:</w:t>
      </w:r>
    </w:p>
    <w:p w:rsidR="006E4390" w:rsidRDefault="006E4390">
      <w:pPr>
        <w:spacing w:before="9" w:line="280" w:lineRule="exact"/>
        <w:rPr>
          <w:sz w:val="28"/>
          <w:szCs w:val="28"/>
        </w:rPr>
      </w:pPr>
    </w:p>
    <w:p w:rsidR="006E4390" w:rsidRDefault="0025591D">
      <w:pPr>
        <w:ind w:left="476"/>
      </w:pPr>
      <w:r>
        <w:rPr>
          <w:rFonts w:ascii="Verdana" w:eastAsia="Verdana" w:hAnsi="Verdana" w:cs="Verdana"/>
        </w:rPr>
        <w:t xml:space="preserve">•    </w:t>
      </w:r>
      <w:r>
        <w:t>zákazník popiera presnosť osobných údajov, kým sa strany dohodnú, aké údaje sú správne;</w:t>
      </w:r>
    </w:p>
    <w:p w:rsidR="006E4390" w:rsidRDefault="006E4390">
      <w:pPr>
        <w:spacing w:before="1" w:line="100" w:lineRule="exact"/>
        <w:rPr>
          <w:sz w:val="11"/>
          <w:szCs w:val="11"/>
        </w:rPr>
      </w:pPr>
    </w:p>
    <w:p w:rsidR="006E4390" w:rsidRDefault="0025591D">
      <w:pPr>
        <w:tabs>
          <w:tab w:val="left" w:pos="820"/>
        </w:tabs>
        <w:spacing w:line="358" w:lineRule="auto"/>
        <w:ind w:left="836" w:right="77" w:hanging="360"/>
        <w:jc w:val="both"/>
      </w:pPr>
      <w:r>
        <w:rPr>
          <w:rFonts w:ascii="Verdana" w:eastAsia="Verdana" w:hAnsi="Verdana" w:cs="Verdana"/>
        </w:rPr>
        <w:t>•</w:t>
      </w:r>
      <w:r>
        <w:rPr>
          <w:rFonts w:ascii="Verdana" w:eastAsia="Verdana" w:hAnsi="Verdana" w:cs="Verdana"/>
        </w:rPr>
        <w:tab/>
      </w:r>
      <w:r>
        <w:t>zákazníkove   osobné údaje spracováva prevádzkovateľ bez dostatočného právneho základu (napr. Nad rámec toho, čo spracovávať musí), ale zákazník bude pred výmazom takýchto údajov uprednostňovať iba ich obmedzenie (napr. Ak zákazník očakáva, že by prevádzkovateľovi v budúcnosti takéto údaje aj tak poskytol);</w:t>
      </w:r>
    </w:p>
    <w:p w:rsidR="006E4390" w:rsidRDefault="0025591D">
      <w:pPr>
        <w:spacing w:before="6"/>
        <w:ind w:left="476"/>
      </w:pPr>
      <w:r>
        <w:rPr>
          <w:rFonts w:ascii="Verdana" w:eastAsia="Verdana" w:hAnsi="Verdana" w:cs="Verdana"/>
        </w:rPr>
        <w:t xml:space="preserve">•    </w:t>
      </w:r>
      <w:r>
        <w:t>zákazníkove osobné údaje už prevádzkovateľ nepotrebuje pre uvedené účely spracovania, ale zákazník</w:t>
      </w:r>
    </w:p>
    <w:p w:rsidR="006E4390" w:rsidRDefault="006E4390">
      <w:pPr>
        <w:spacing w:before="6" w:line="100" w:lineRule="exact"/>
        <w:rPr>
          <w:sz w:val="11"/>
          <w:szCs w:val="11"/>
        </w:rPr>
      </w:pPr>
    </w:p>
    <w:p w:rsidR="006E4390" w:rsidRDefault="0025591D">
      <w:pPr>
        <w:ind w:left="836"/>
      </w:pPr>
      <w:r>
        <w:t>ich požaduje pre určenie, výkon alebo obranu svojich právnych nárokov, alebo</w:t>
      </w:r>
    </w:p>
    <w:p w:rsidR="006E4390" w:rsidRDefault="006E4390">
      <w:pPr>
        <w:spacing w:before="1" w:line="100" w:lineRule="exact"/>
        <w:rPr>
          <w:sz w:val="11"/>
          <w:szCs w:val="11"/>
        </w:rPr>
      </w:pPr>
    </w:p>
    <w:p w:rsidR="006E4390" w:rsidRDefault="0025591D">
      <w:pPr>
        <w:tabs>
          <w:tab w:val="left" w:pos="820"/>
        </w:tabs>
        <w:spacing w:line="354" w:lineRule="auto"/>
        <w:ind w:left="835" w:right="78" w:hanging="360"/>
        <w:jc w:val="both"/>
      </w:pPr>
      <w:r>
        <w:rPr>
          <w:rFonts w:ascii="Verdana" w:eastAsia="Verdana" w:hAnsi="Verdana" w:cs="Verdana"/>
        </w:rPr>
        <w:t>•</w:t>
      </w:r>
      <w:r>
        <w:rPr>
          <w:rFonts w:ascii="Verdana" w:eastAsia="Verdana" w:hAnsi="Verdana" w:cs="Verdana"/>
        </w:rPr>
        <w:tab/>
      </w:r>
      <w:r>
        <w:t xml:space="preserve">zákazník  vznesie  námietku  proti  spracovaniu.  Právo  na  námietku  je  podrobnejšie  popísané  nižšie  v kapitole  </w:t>
      </w:r>
      <w:r>
        <w:rPr>
          <w:u w:val="single" w:color="000000"/>
        </w:rPr>
        <w:t>Právo namietať proti spracovaniu</w:t>
      </w:r>
      <w:r>
        <w:t>.  Po  dobu,  počas  ktorej  prevádzkovateľ  zisťuje,  či  je</w:t>
      </w:r>
    </w:p>
    <w:p w:rsidR="006E4390" w:rsidRDefault="0025591D">
      <w:pPr>
        <w:spacing w:before="10" w:line="220" w:lineRule="exact"/>
        <w:ind w:left="836"/>
      </w:pPr>
      <w:r>
        <w:rPr>
          <w:position w:val="-1"/>
        </w:rPr>
        <w:t>zákazníkova námietka oprávnená, je povinní spracovanie zákazníkových osobných údajov obmedziť.</w:t>
      </w:r>
    </w:p>
    <w:p w:rsidR="006E4390" w:rsidRDefault="006E4390">
      <w:pPr>
        <w:spacing w:line="200" w:lineRule="exact"/>
      </w:pPr>
    </w:p>
    <w:p w:rsidR="006E4390" w:rsidRDefault="006E4390">
      <w:pPr>
        <w:spacing w:before="14" w:line="220" w:lineRule="exact"/>
        <w:rPr>
          <w:sz w:val="22"/>
          <w:szCs w:val="22"/>
        </w:rPr>
      </w:pPr>
    </w:p>
    <w:p w:rsidR="006E4390" w:rsidRDefault="0025591D">
      <w:pPr>
        <w:spacing w:before="35"/>
        <w:ind w:left="116"/>
        <w:sectPr w:rsidR="006E4390">
          <w:pgSz w:w="11920" w:h="16840"/>
          <w:pgMar w:top="1320" w:right="1300" w:bottom="280" w:left="1300" w:header="0" w:footer="780" w:gutter="0"/>
          <w:cols w:space="708"/>
        </w:sectPr>
      </w:pPr>
      <w:r>
        <w:rPr>
          <w:b/>
        </w:rPr>
        <w:t>Právo na prenositeľnosť</w:t>
      </w:r>
    </w:p>
    <w:p w:rsidR="006E4390" w:rsidRDefault="0025591D">
      <w:pPr>
        <w:spacing w:before="73" w:line="359" w:lineRule="auto"/>
        <w:ind w:left="116" w:right="82"/>
        <w:jc w:val="both"/>
      </w:pPr>
      <w:r>
        <w:lastRenderedPageBreak/>
        <w:t xml:space="preserve">Zákazník má právo získať od prevádzkovateľa všetky svoje osobné údaje, ktoré prevádzkovateľovi sám poskytol a ktoré spracováva prevádzkovateľ na základe zákazníkovho súhlasu (pozri časť </w:t>
      </w:r>
      <w:r>
        <w:rPr>
          <w:u w:val="single" w:color="000000"/>
        </w:rPr>
        <w:t>Ak záakazník prevádzkovateľovi</w:t>
      </w:r>
      <w:r>
        <w:t xml:space="preserve"> </w:t>
      </w:r>
      <w:r>
        <w:rPr>
          <w:u w:val="single" w:color="000000"/>
        </w:rPr>
        <w:t>udelí svoj súhlas</w:t>
      </w:r>
      <w:r>
        <w:t>) a na základe plnenia zmluvy. Zákazníkove osobné údaje prevádzkovateľ poskytne zákazníkovi v  štruktúrovanom,  bežne  používanom  a  strojovo  čitateľnom  formáte.  Aby  prevádzkovateľ  mohol  na  žiadosť zákazníka údaje ľahko previesť, môže sa jednať iba o údaje, ktoré spracováva prevádzkovateľ  automatizovane vo svojich elektronických databázach.</w:t>
      </w:r>
    </w:p>
    <w:p w:rsidR="006E4390" w:rsidRDefault="006E4390">
      <w:pPr>
        <w:spacing w:before="1" w:line="140" w:lineRule="exact"/>
        <w:rPr>
          <w:sz w:val="15"/>
          <w:szCs w:val="15"/>
        </w:rPr>
      </w:pPr>
    </w:p>
    <w:p w:rsidR="006E4390" w:rsidRDefault="006E4390">
      <w:pPr>
        <w:spacing w:line="200" w:lineRule="exact"/>
      </w:pPr>
    </w:p>
    <w:p w:rsidR="006E4390" w:rsidRDefault="0025591D">
      <w:pPr>
        <w:ind w:left="116" w:right="6238"/>
        <w:jc w:val="both"/>
      </w:pPr>
      <w:r>
        <w:rPr>
          <w:b/>
        </w:rPr>
        <w:t>Právo namietať proti spracovaniu</w:t>
      </w:r>
    </w:p>
    <w:p w:rsidR="006E4390" w:rsidRDefault="006E4390">
      <w:pPr>
        <w:spacing w:before="4" w:line="180" w:lineRule="exact"/>
        <w:rPr>
          <w:sz w:val="19"/>
          <w:szCs w:val="19"/>
        </w:rPr>
      </w:pPr>
    </w:p>
    <w:p w:rsidR="006E4390" w:rsidRDefault="006E4390">
      <w:pPr>
        <w:spacing w:line="200" w:lineRule="exact"/>
      </w:pPr>
    </w:p>
    <w:p w:rsidR="006E4390" w:rsidRDefault="0025591D">
      <w:pPr>
        <w:spacing w:line="359" w:lineRule="auto"/>
        <w:ind w:left="116" w:right="74"/>
        <w:jc w:val="both"/>
      </w:pPr>
      <w:r>
        <w:t xml:space="preserve">Zákazník   má   právo   namietať   proti   spracovaniu   osobných   údajov,   ku   ktorému   dochádza   na   základe prevádzkovateľovho oprávneného záujmu (pozri časť </w:t>
      </w:r>
      <w:r>
        <w:rPr>
          <w:u w:val="single" w:color="000000"/>
        </w:rPr>
        <w:t>Prečo osobné údaje prevádzkovateľ spracováva a čo ho k</w:t>
      </w:r>
      <w:r>
        <w:t xml:space="preserve"> </w:t>
      </w:r>
      <w:r>
        <w:rPr>
          <w:u w:val="single" w:color="000000"/>
        </w:rPr>
        <w:t>tomu oprávňuje?</w:t>
      </w:r>
      <w:r>
        <w:t>). Ak ide o marketingové aktivity, prestane prevádzkovateľ osobné údaje zákazníka spracovávať bez ďalšieho; v ostatných prípadoch tak urobí, ak nebude mať závažné oprávnené dôvody pre to, aby v takomto spracovaní pokračoval.</w:t>
      </w:r>
    </w:p>
    <w:p w:rsidR="006E4390" w:rsidRDefault="006E4390">
      <w:pPr>
        <w:spacing w:before="6" w:line="140" w:lineRule="exact"/>
        <w:rPr>
          <w:sz w:val="15"/>
          <w:szCs w:val="15"/>
        </w:rPr>
      </w:pPr>
    </w:p>
    <w:p w:rsidR="006E4390" w:rsidRDefault="006E4390">
      <w:pPr>
        <w:spacing w:line="200" w:lineRule="exact"/>
      </w:pPr>
    </w:p>
    <w:p w:rsidR="006E4390" w:rsidRDefault="0025591D">
      <w:pPr>
        <w:ind w:left="116" w:right="7258"/>
        <w:jc w:val="both"/>
      </w:pPr>
      <w:r>
        <w:rPr>
          <w:b/>
        </w:rPr>
        <w:t>Právo podať sťažnosť</w:t>
      </w:r>
    </w:p>
    <w:p w:rsidR="006E4390" w:rsidRDefault="006E4390">
      <w:pPr>
        <w:spacing w:before="4" w:line="180" w:lineRule="exact"/>
        <w:rPr>
          <w:sz w:val="19"/>
          <w:szCs w:val="19"/>
        </w:rPr>
      </w:pPr>
    </w:p>
    <w:p w:rsidR="006E4390" w:rsidRDefault="006E4390">
      <w:pPr>
        <w:spacing w:line="200" w:lineRule="exact"/>
      </w:pPr>
    </w:p>
    <w:p w:rsidR="006E4390" w:rsidRDefault="0025591D">
      <w:pPr>
        <w:spacing w:line="358" w:lineRule="auto"/>
        <w:ind w:left="116" w:right="77"/>
        <w:jc w:val="both"/>
      </w:pPr>
      <w:r>
        <w:t xml:space="preserve">Uplatnením  práv  vyššie  uvedeným  spôsobom  nie  je  nijako  dotknuté  zákazníkovo  právo  podať  sťažnosť  u príslušného dozorného úradu. Toto právo môže zákazník uplatniť najmä v prípade,  keď sa domnieva, že jeho osobné  údaje  spracováva  prevádzkovateľ  neoprávnene  alebo  v  rozpore  so  všeobecne  záväznými  právnymi predpismi. Sťažnosť proti prevádzkovateľom vykonávanému spracovaniu osobných údajov môže zákazník podať na  </w:t>
      </w:r>
      <w:r>
        <w:rPr>
          <w:b/>
        </w:rPr>
        <w:t>Úrad  pre  ochranu  osobných  údajov</w:t>
      </w:r>
      <w:r>
        <w:t xml:space="preserve">,  ktorý  sídli  na  adrese  Hraničná  12,  820  07  Bratislava  27,  e-mail: </w:t>
      </w:r>
      <w:hyperlink r:id="rId19">
        <w:r>
          <w:rPr>
            <w:u w:val="single" w:color="000000"/>
          </w:rPr>
          <w:t>statny.dozor@pdp.gov.sk</w:t>
        </w:r>
        <w:r>
          <w:t>.</w:t>
        </w:r>
      </w:hyperlink>
    </w:p>
    <w:p w:rsidR="006E4390" w:rsidRDefault="006E4390">
      <w:pPr>
        <w:spacing w:before="7" w:line="140" w:lineRule="exact"/>
        <w:rPr>
          <w:sz w:val="15"/>
          <w:szCs w:val="15"/>
        </w:rPr>
      </w:pPr>
    </w:p>
    <w:p w:rsidR="006E4390" w:rsidRDefault="006E4390">
      <w:pPr>
        <w:spacing w:line="200" w:lineRule="exact"/>
      </w:pPr>
    </w:p>
    <w:p w:rsidR="006E4390" w:rsidRDefault="0025591D">
      <w:pPr>
        <w:ind w:left="116" w:right="5677"/>
        <w:jc w:val="both"/>
      </w:pPr>
      <w:r>
        <w:rPr>
          <w:b/>
        </w:rPr>
        <w:t>Ako je možné uplatniť jednotlivé práva?</w:t>
      </w:r>
    </w:p>
    <w:p w:rsidR="006E4390" w:rsidRDefault="006E4390">
      <w:pPr>
        <w:spacing w:before="4" w:line="180" w:lineRule="exact"/>
        <w:rPr>
          <w:sz w:val="19"/>
          <w:szCs w:val="19"/>
        </w:rPr>
      </w:pPr>
    </w:p>
    <w:p w:rsidR="006E4390" w:rsidRDefault="006E4390">
      <w:pPr>
        <w:spacing w:line="200" w:lineRule="exact"/>
      </w:pPr>
    </w:p>
    <w:p w:rsidR="006E4390" w:rsidRDefault="0025591D">
      <w:pPr>
        <w:ind w:left="116" w:right="2882"/>
        <w:jc w:val="both"/>
      </w:pPr>
      <w:r>
        <w:rPr>
          <w:i/>
        </w:rPr>
        <w:t>Zákazník jednoducho napíše e-mail prevádzkovateľovi so svojou požiadavkou.</w:t>
      </w:r>
    </w:p>
    <w:p w:rsidR="006E4390" w:rsidRDefault="006E4390">
      <w:pPr>
        <w:spacing w:before="4" w:line="180" w:lineRule="exact"/>
        <w:rPr>
          <w:sz w:val="19"/>
          <w:szCs w:val="19"/>
        </w:rPr>
      </w:pPr>
    </w:p>
    <w:p w:rsidR="006E4390" w:rsidRDefault="006E4390">
      <w:pPr>
        <w:spacing w:line="200" w:lineRule="exact"/>
      </w:pPr>
    </w:p>
    <w:p w:rsidR="006E4390" w:rsidRDefault="0025591D">
      <w:pPr>
        <w:spacing w:line="358" w:lineRule="auto"/>
        <w:ind w:left="116" w:right="75"/>
        <w:jc w:val="both"/>
      </w:pPr>
      <w:r>
        <w:t>Zákazníkovu žiadosť vybaví prevádzkovateľ bez zbytočného odkladu, maximálne však do jedného mesiaca. Vo výnimočných prípadoch, najmä z dôvodu zložitosti zákazníkovej požiadavky, je prevádzkovateľ oprávnený túto lehotu  predĺžiť  o  ďalšie  dva  mesiace.  O  takom  prípadnom  predĺžení  a  jeho  zdôvodnení  bude  prevádzkovateľ zákazníka informovať.</w:t>
      </w:r>
    </w:p>
    <w:sectPr w:rsidR="006E4390" w:rsidSect="006E4390">
      <w:pgSz w:w="11920" w:h="16840"/>
      <w:pgMar w:top="1320" w:right="1300" w:bottom="280" w:left="1300" w:header="0" w:footer="7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84F" w:rsidRDefault="009A784F" w:rsidP="006E4390">
      <w:r>
        <w:separator/>
      </w:r>
    </w:p>
  </w:endnote>
  <w:endnote w:type="continuationSeparator" w:id="1">
    <w:p w:rsidR="009A784F" w:rsidRDefault="009A784F" w:rsidP="006E4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90" w:rsidRDefault="00272118">
    <w:pPr>
      <w:spacing w:line="200" w:lineRule="exact"/>
    </w:pPr>
    <w:r w:rsidRPr="00272118">
      <w:pict>
        <v:shapetype id="_x0000_t202" coordsize="21600,21600" o:spt="202" path="m,l,21600r21600,l21600,xe">
          <v:stroke joinstyle="miter"/>
          <v:path gradientshapeok="t" o:connecttype="rect"/>
        </v:shapetype>
        <v:shape id="_x0000_s2050" type="#_x0000_t202" style="position:absolute;margin-left:69.8pt;margin-top:791.95pt;width:164.35pt;height:8pt;z-index:-251659264;mso-position-horizontal-relative:page;mso-position-vertical-relative:page" filled="f" stroked="f">
          <v:textbox inset="0,0,0,0">
            <w:txbxContent>
              <w:p w:rsidR="006E4390" w:rsidRDefault="0025591D">
                <w:pPr>
                  <w:spacing w:before="4"/>
                  <w:ind w:left="20"/>
                  <w:rPr>
                    <w:sz w:val="12"/>
                    <w:szCs w:val="12"/>
                  </w:rPr>
                </w:pPr>
                <w:r>
                  <w:rPr>
                    <w:b/>
                    <w:sz w:val="12"/>
                    <w:szCs w:val="12"/>
                  </w:rPr>
                  <w:t>, s. r. o. – Ochrana osobných údajov</w:t>
                </w:r>
              </w:p>
            </w:txbxContent>
          </v:textbox>
          <w10:wrap anchorx="page" anchory="page"/>
        </v:shape>
      </w:pict>
    </w:r>
    <w:r w:rsidRPr="00272118">
      <w:pict>
        <v:shape id="_x0000_s2049" type="#_x0000_t202" style="position:absolute;margin-left:488.1pt;margin-top:791.95pt;width:37.3pt;height:8pt;z-index:-251658240;mso-position-horizontal-relative:page;mso-position-vertical-relative:page" filled="f" stroked="f">
          <v:textbox inset="0,0,0,0">
            <w:txbxContent>
              <w:p w:rsidR="006E4390" w:rsidRDefault="0025591D">
                <w:pPr>
                  <w:spacing w:before="4"/>
                  <w:ind w:left="20"/>
                  <w:rPr>
                    <w:sz w:val="12"/>
                    <w:szCs w:val="12"/>
                  </w:rPr>
                </w:pPr>
                <w:r>
                  <w:rPr>
                    <w:b/>
                    <w:sz w:val="12"/>
                    <w:szCs w:val="12"/>
                  </w:rPr>
                  <w:t xml:space="preserve">Strana </w:t>
                </w:r>
                <w:r w:rsidR="00272118">
                  <w:fldChar w:fldCharType="begin"/>
                </w:r>
                <w:r>
                  <w:rPr>
                    <w:b/>
                    <w:sz w:val="12"/>
                    <w:szCs w:val="12"/>
                  </w:rPr>
                  <w:instrText xml:space="preserve"> PAGE </w:instrText>
                </w:r>
                <w:r w:rsidR="00272118">
                  <w:fldChar w:fldCharType="separate"/>
                </w:r>
                <w:r w:rsidR="005327DF">
                  <w:rPr>
                    <w:b/>
                    <w:noProof/>
                    <w:sz w:val="12"/>
                    <w:szCs w:val="12"/>
                  </w:rPr>
                  <w:t>18</w:t>
                </w:r>
                <w:r w:rsidR="00272118">
                  <w:fldChar w:fldCharType="end"/>
                </w:r>
                <w:r>
                  <w:rPr>
                    <w:b/>
                    <w:sz w:val="12"/>
                    <w:szCs w:val="12"/>
                  </w:rPr>
                  <w:t xml:space="preserve"> | 16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84F" w:rsidRDefault="009A784F" w:rsidP="006E4390">
      <w:r>
        <w:separator/>
      </w:r>
    </w:p>
  </w:footnote>
  <w:footnote w:type="continuationSeparator" w:id="1">
    <w:p w:rsidR="009A784F" w:rsidRDefault="009A784F" w:rsidP="006E4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6AAA"/>
    <w:multiLevelType w:val="multilevel"/>
    <w:tmpl w:val="D4FE9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E4390"/>
    <w:rsid w:val="0025591D"/>
    <w:rsid w:val="00272118"/>
    <w:rsid w:val="0041599A"/>
    <w:rsid w:val="005327DF"/>
    <w:rsid w:val="006E4390"/>
    <w:rsid w:val="008B594F"/>
    <w:rsid w:val="009A784F"/>
    <w:rsid w:val="00C24413"/>
    <w:rsid w:val="00F961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3490"/>
  </w:style>
  <w:style w:type="paragraph" w:styleId="Nadpis1">
    <w:name w:val="heading 1"/>
    <w:basedOn w:val="Normlny"/>
    <w:next w:val="Normlny"/>
    <w:link w:val="Nadpis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1B3490"/>
    <w:pPr>
      <w:tabs>
        <w:tab w:val="num" w:pos="4320"/>
      </w:tabs>
      <w:spacing w:before="240" w:after="60"/>
      <w:ind w:left="4320" w:hanging="720"/>
      <w:outlineLvl w:val="5"/>
    </w:pPr>
    <w:rPr>
      <w:b/>
      <w:bCs/>
      <w:sz w:val="22"/>
      <w:szCs w:val="22"/>
    </w:rPr>
  </w:style>
  <w:style w:type="paragraph" w:styleId="Nadpis7">
    <w:name w:val="heading 7"/>
    <w:basedOn w:val="Normlny"/>
    <w:next w:val="Normlny"/>
    <w:link w:val="Nadpis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490"/>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1B3490"/>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1B3490"/>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1B3490"/>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sid w:val="001B3490"/>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rsid w:val="001B3490"/>
    <w:rPr>
      <w:b/>
      <w:bCs/>
      <w:sz w:val="22"/>
      <w:szCs w:val="22"/>
    </w:rPr>
  </w:style>
  <w:style w:type="character" w:customStyle="1" w:styleId="Nadpis7Char">
    <w:name w:val="Nadpis 7 Char"/>
    <w:basedOn w:val="Predvolenpsmoodseku"/>
    <w:link w:val="Nadpis7"/>
    <w:uiPriority w:val="9"/>
    <w:semiHidden/>
    <w:rsid w:val="001B3490"/>
    <w:rPr>
      <w:rFonts w:asciiTheme="minorHAnsi" w:eastAsiaTheme="minorEastAsia" w:hAnsiTheme="minorHAnsi" w:cstheme="minorBidi"/>
      <w:sz w:val="24"/>
      <w:szCs w:val="24"/>
    </w:rPr>
  </w:style>
  <w:style w:type="character" w:customStyle="1" w:styleId="Nadpis8Char">
    <w:name w:val="Nadpis 8 Char"/>
    <w:basedOn w:val="Predvolenpsmoodseku"/>
    <w:link w:val="Nadpis8"/>
    <w:uiPriority w:val="9"/>
    <w:semiHidden/>
    <w:rsid w:val="001B3490"/>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sid w:val="001B3490"/>
    <w:rPr>
      <w:rFonts w:asciiTheme="majorHAnsi" w:eastAsiaTheme="majorEastAsia" w:hAnsiTheme="majorHAnsi" w:cstheme="majorBidi"/>
      <w:sz w:val="22"/>
      <w:szCs w:val="22"/>
    </w:rPr>
  </w:style>
  <w:style w:type="paragraph" w:styleId="Hlavika">
    <w:name w:val="header"/>
    <w:basedOn w:val="Normlny"/>
    <w:link w:val="HlavikaChar"/>
    <w:uiPriority w:val="99"/>
    <w:semiHidden/>
    <w:unhideWhenUsed/>
    <w:rsid w:val="00C24413"/>
    <w:pPr>
      <w:tabs>
        <w:tab w:val="center" w:pos="4536"/>
        <w:tab w:val="right" w:pos="9072"/>
      </w:tabs>
    </w:pPr>
  </w:style>
  <w:style w:type="character" w:customStyle="1" w:styleId="HlavikaChar">
    <w:name w:val="Hlavička Char"/>
    <w:basedOn w:val="Predvolenpsmoodseku"/>
    <w:link w:val="Hlavika"/>
    <w:uiPriority w:val="99"/>
    <w:semiHidden/>
    <w:rsid w:val="00C24413"/>
  </w:style>
  <w:style w:type="paragraph" w:styleId="Pta">
    <w:name w:val="footer"/>
    <w:basedOn w:val="Normlny"/>
    <w:link w:val="PtaChar"/>
    <w:uiPriority w:val="99"/>
    <w:semiHidden/>
    <w:unhideWhenUsed/>
    <w:rsid w:val="00C24413"/>
    <w:pPr>
      <w:tabs>
        <w:tab w:val="center" w:pos="4536"/>
        <w:tab w:val="right" w:pos="9072"/>
      </w:tabs>
    </w:pPr>
  </w:style>
  <w:style w:type="character" w:customStyle="1" w:styleId="PtaChar">
    <w:name w:val="Päta Char"/>
    <w:basedOn w:val="Predvolenpsmoodseku"/>
    <w:link w:val="Pta"/>
    <w:uiPriority w:val="99"/>
    <w:semiHidden/>
    <w:rsid w:val="00C2441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mall.sk/nastavenie-sukromia" TargetMode="External"/><Relationship Id="rId13" Type="http://schemas.openxmlformats.org/officeDocument/2006/relationships/hyperlink" Target="https://www.mall.sk/osobne-udaje" TargetMode="External"/><Relationship Id="rId18" Type="http://schemas.openxmlformats.org/officeDocument/2006/relationships/hyperlink" Target="https://www.mall.sk/osobne-uda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mall.sk/osobne-udaje" TargetMode="External"/><Relationship Id="rId17" Type="http://schemas.openxmlformats.org/officeDocument/2006/relationships/hyperlink" Target="http://eur-lex.europa.eu/LexUriServ/LexUriServ.do?uri=OJ:L:2004:385:0074:0084:CS:PDF" TargetMode="External"/><Relationship Id="rId2" Type="http://schemas.openxmlformats.org/officeDocument/2006/relationships/styles" Target="styles.xml"/><Relationship Id="rId16" Type="http://schemas.openxmlformats.org/officeDocument/2006/relationships/hyperlink" Target="https://cs-cz.facebook.com/about/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ll.sk/osobne-udaje" TargetMode="External"/><Relationship Id="rId5" Type="http://schemas.openxmlformats.org/officeDocument/2006/relationships/footnotes" Target="footnotes.xml"/><Relationship Id="rId15" Type="http://schemas.openxmlformats.org/officeDocument/2006/relationships/hyperlink" Target="https://cs-cz.facebook.com/about/privacy" TargetMode="External"/><Relationship Id="rId10" Type="http://schemas.openxmlformats.org/officeDocument/2006/relationships/hyperlink" Target="https://www.mall.sk/nastavenie-sukromia" TargetMode="External"/><Relationship Id="rId19" Type="http://schemas.openxmlformats.org/officeDocument/2006/relationships/hyperlink" Target="mailto:statny.dozor@pdp.gov.sk" TargetMode="External"/><Relationship Id="rId4" Type="http://schemas.openxmlformats.org/officeDocument/2006/relationships/webSettings" Target="webSettings.xml"/><Relationship Id="rId9" Type="http://schemas.openxmlformats.org/officeDocument/2006/relationships/hyperlink" Target="https://www.mall.sk/nastavenie-sukromia" TargetMode="External"/><Relationship Id="rId14" Type="http://schemas.openxmlformats.org/officeDocument/2006/relationships/hyperlink" Target="https://policies.google.com/technologies/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6805</Words>
  <Characters>38791</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Používateľ systému Windows</cp:lastModifiedBy>
  <cp:revision>3</cp:revision>
  <dcterms:created xsi:type="dcterms:W3CDTF">2020-02-28T15:14:00Z</dcterms:created>
  <dcterms:modified xsi:type="dcterms:W3CDTF">2020-06-10T22:59:00Z</dcterms:modified>
</cp:coreProperties>
</file>